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D8" w:rsidRDefault="00ED5BEE" w:rsidP="009A03D8">
      <w:pPr>
        <w:pStyle w:val="a3"/>
        <w:spacing w:before="0" w:after="360"/>
        <w:ind w:firstLine="0"/>
      </w:pPr>
      <w:r w:rsidRPr="009A03D8">
        <w:rPr>
          <w:b/>
          <w:color w:val="000000"/>
          <w:sz w:val="40"/>
          <w:szCs w:val="40"/>
        </w:rPr>
        <w:t xml:space="preserve">2.5. </w:t>
      </w:r>
      <w:r w:rsidR="009A03D8" w:rsidRPr="009A03D8">
        <w:rPr>
          <w:b/>
          <w:sz w:val="40"/>
          <w:szCs w:val="40"/>
        </w:rPr>
        <w:t xml:space="preserve">Назначение пособия по беременности и родам (женщинам, </w:t>
      </w:r>
      <w:proofErr w:type="spellStart"/>
      <w:proofErr w:type="gramStart"/>
      <w:r w:rsidR="009A03D8" w:rsidRPr="009A03D8">
        <w:rPr>
          <w:b/>
          <w:sz w:val="40"/>
          <w:szCs w:val="40"/>
        </w:rPr>
        <w:t>зарегистрированны</w:t>
      </w:r>
      <w:proofErr w:type="spellEnd"/>
      <w:r w:rsidR="009A03D8" w:rsidRPr="009A03D8">
        <w:rPr>
          <w:b/>
          <w:sz w:val="40"/>
          <w:szCs w:val="40"/>
        </w:rPr>
        <w:t xml:space="preserve"> м</w:t>
      </w:r>
      <w:proofErr w:type="gramEnd"/>
      <w:r w:rsidR="009A03D8" w:rsidRPr="009A03D8">
        <w:rPr>
          <w:b/>
          <w:sz w:val="40"/>
          <w:szCs w:val="40"/>
        </w:rPr>
        <w:t xml:space="preserve"> в органах по труду, занятости и социальной защите в качестве безработных</w:t>
      </w:r>
      <w:r w:rsidR="009A03D8">
        <w:t xml:space="preserve"> </w:t>
      </w:r>
    </w:p>
    <w:p w:rsidR="00ED5BEE" w:rsidRPr="000F47FD" w:rsidRDefault="00ED5BEE" w:rsidP="009A03D8">
      <w:pPr>
        <w:pStyle w:val="a3"/>
        <w:spacing w:before="0" w:after="360"/>
        <w:ind w:firstLine="0"/>
        <w:rPr>
          <w:b/>
          <w:bCs/>
          <w:i/>
          <w:color w:val="000000"/>
        </w:rPr>
      </w:pPr>
      <w:r w:rsidRPr="000F47FD">
        <w:rPr>
          <w:b/>
          <w:bCs/>
          <w:i/>
          <w:color w:val="000000"/>
        </w:rPr>
        <w:t xml:space="preserve">Прием, запрос и выдачу документов по данной административной процедуре осуществляет </w:t>
      </w:r>
      <w:r w:rsidRPr="00735993">
        <w:rPr>
          <w:b/>
          <w:bCs/>
          <w:i/>
          <w:color w:val="000000"/>
          <w:u w:val="single"/>
        </w:rPr>
        <w:t>служба «одно окно» райисполкома</w:t>
      </w:r>
    </w:p>
    <w:p w:rsidR="00ED5BEE" w:rsidRPr="00D13095" w:rsidRDefault="00ED5BEE" w:rsidP="00ED5BEE">
      <w:pPr>
        <w:pStyle w:val="a7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Куда обращаться: </w:t>
      </w:r>
      <w:r w:rsidRPr="00D13095">
        <w:rPr>
          <w:rFonts w:ascii="Times New Roman" w:hAnsi="Times New Roman"/>
          <w:b/>
          <w:sz w:val="30"/>
          <w:szCs w:val="30"/>
        </w:rPr>
        <w:t>ул.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D13095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D13095">
        <w:rPr>
          <w:rFonts w:ascii="Times New Roman" w:hAnsi="Times New Roman"/>
          <w:b/>
          <w:sz w:val="30"/>
          <w:szCs w:val="30"/>
        </w:rPr>
        <w:t>, д. 15,</w:t>
      </w:r>
      <w:r w:rsidRPr="00D13095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13095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D13095">
        <w:rPr>
          <w:rFonts w:ascii="Times New Roman" w:hAnsi="Times New Roman"/>
          <w:b/>
          <w:sz w:val="30"/>
          <w:szCs w:val="30"/>
        </w:rPr>
        <w:t>. 1</w:t>
      </w:r>
      <w:r w:rsidRPr="00D13095">
        <w:rPr>
          <w:rFonts w:ascii="Times New Roman" w:hAnsi="Times New Roman"/>
          <w:sz w:val="30"/>
          <w:szCs w:val="30"/>
        </w:rPr>
        <w:t xml:space="preserve"> (тел. 55</w:t>
      </w:r>
      <w:r>
        <w:rPr>
          <w:rFonts w:ascii="Times New Roman" w:hAnsi="Times New Roman"/>
          <w:sz w:val="30"/>
          <w:szCs w:val="30"/>
        </w:rPr>
        <w:t>-</w:t>
      </w:r>
      <w:r w:rsidRPr="00D13095">
        <w:rPr>
          <w:rFonts w:ascii="Times New Roman" w:hAnsi="Times New Roman"/>
          <w:sz w:val="30"/>
          <w:szCs w:val="30"/>
        </w:rPr>
        <w:t xml:space="preserve">734, </w:t>
      </w:r>
      <w:r>
        <w:rPr>
          <w:rFonts w:ascii="Times New Roman" w:hAnsi="Times New Roman"/>
          <w:sz w:val="30"/>
          <w:szCs w:val="30"/>
        </w:rPr>
        <w:t xml:space="preserve">единый номер </w:t>
      </w:r>
      <w:r w:rsidRPr="00D56D9C">
        <w:rPr>
          <w:rFonts w:ascii="Times New Roman" w:hAnsi="Times New Roman"/>
          <w:color w:val="FF0000"/>
          <w:sz w:val="30"/>
          <w:szCs w:val="30"/>
        </w:rPr>
        <w:t>142</w:t>
      </w:r>
      <w:r w:rsidRPr="00D13095">
        <w:rPr>
          <w:rFonts w:ascii="Times New Roman" w:hAnsi="Times New Roman"/>
          <w:sz w:val="30"/>
          <w:szCs w:val="30"/>
        </w:rPr>
        <w:t>)</w:t>
      </w:r>
    </w:p>
    <w:p w:rsidR="00ED5BEE" w:rsidRDefault="00ED5BEE" w:rsidP="00ED5BEE">
      <w:pPr>
        <w:pStyle w:val="a7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:rsidR="00ED5BEE" w:rsidRPr="00D13095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</w:p>
    <w:p w:rsidR="00ED5BEE" w:rsidRPr="00D13095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D13095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ED5BEE" w:rsidRPr="00D13095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ED5BEE" w:rsidRPr="00D13095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/>
          <w:b/>
          <w:sz w:val="30"/>
          <w:szCs w:val="30"/>
        </w:rPr>
        <w:tab/>
        <w:t>среда</w:t>
      </w:r>
      <w:r w:rsidRPr="00D13095">
        <w:rPr>
          <w:rFonts w:ascii="Times New Roman" w:hAnsi="Times New Roman"/>
          <w:b/>
          <w:sz w:val="30"/>
          <w:szCs w:val="30"/>
        </w:rPr>
        <w:t xml:space="preserve"> с </w:t>
      </w:r>
      <w:r>
        <w:rPr>
          <w:rFonts w:ascii="Times New Roman" w:hAnsi="Times New Roman"/>
          <w:b/>
          <w:sz w:val="30"/>
          <w:szCs w:val="30"/>
        </w:rPr>
        <w:t>08</w:t>
      </w:r>
      <w:r w:rsidRPr="00D13095">
        <w:rPr>
          <w:rFonts w:ascii="Times New Roman" w:hAnsi="Times New Roman"/>
          <w:b/>
          <w:sz w:val="30"/>
          <w:szCs w:val="30"/>
        </w:rPr>
        <w:t xml:space="preserve">.00 до </w:t>
      </w:r>
      <w:r>
        <w:rPr>
          <w:rFonts w:ascii="Times New Roman" w:hAnsi="Times New Roman"/>
          <w:b/>
          <w:sz w:val="30"/>
          <w:szCs w:val="30"/>
        </w:rPr>
        <w:t>20</w:t>
      </w:r>
      <w:r w:rsidRPr="00D13095">
        <w:rPr>
          <w:rFonts w:ascii="Times New Roman" w:hAnsi="Times New Roman"/>
          <w:b/>
          <w:sz w:val="30"/>
          <w:szCs w:val="30"/>
        </w:rPr>
        <w:t xml:space="preserve">.00; </w:t>
      </w:r>
    </w:p>
    <w:p w:rsidR="009A03D8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</w:t>
      </w:r>
    </w:p>
    <w:p w:rsidR="00ED5BEE" w:rsidRPr="00D13095" w:rsidRDefault="009A03D8" w:rsidP="009A03D8">
      <w:pPr>
        <w:pStyle w:val="a7"/>
        <w:ind w:left="708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</w:t>
      </w:r>
      <w:r>
        <w:rPr>
          <w:rFonts w:ascii="Times New Roman" w:hAnsi="Times New Roman"/>
          <w:b/>
          <w:sz w:val="30"/>
          <w:szCs w:val="30"/>
        </w:rPr>
        <w:t xml:space="preserve"> 2-я и 4-я пятница каждого месяца с 8.00 до 20.00</w:t>
      </w:r>
      <w:r w:rsidR="00ED5BEE" w:rsidRPr="00D13095">
        <w:rPr>
          <w:rFonts w:ascii="Times New Roman" w:hAnsi="Times New Roman"/>
          <w:b/>
          <w:sz w:val="30"/>
          <w:szCs w:val="30"/>
        </w:rPr>
        <w:t xml:space="preserve"> </w:t>
      </w:r>
    </w:p>
    <w:p w:rsidR="00ED5BEE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</w:p>
    <w:p w:rsidR="00ED5BEE" w:rsidRDefault="00ED5BEE" w:rsidP="00ED5BEE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</w:p>
    <w:p w:rsidR="00ED5BEE" w:rsidRPr="00651B76" w:rsidRDefault="00ED5BEE" w:rsidP="00ED5BEE">
      <w:pPr>
        <w:pStyle w:val="a7"/>
        <w:jc w:val="both"/>
        <w:rPr>
          <w:rFonts w:ascii="Times New Roman" w:hAnsi="Times New Roman"/>
          <w:i/>
          <w:color w:val="000000"/>
          <w:sz w:val="30"/>
          <w:szCs w:val="28"/>
        </w:rPr>
      </w:pPr>
      <w:r w:rsidRPr="00651B76">
        <w:rPr>
          <w:rFonts w:ascii="Times New Roman" w:hAnsi="Times New Roman"/>
          <w:b/>
          <w:i/>
          <w:sz w:val="30"/>
          <w:szCs w:val="30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735993">
        <w:rPr>
          <w:rFonts w:ascii="Times New Roman" w:hAnsi="Times New Roman"/>
          <w:b/>
          <w:i/>
          <w:sz w:val="30"/>
          <w:szCs w:val="30"/>
          <w:u w:val="single"/>
        </w:rPr>
        <w:t>у</w:t>
      </w:r>
      <w:r w:rsidRPr="00735993">
        <w:rPr>
          <w:rFonts w:ascii="Times New Roman" w:hAnsi="Times New Roman"/>
          <w:b/>
          <w:i/>
          <w:color w:val="000000"/>
          <w:sz w:val="30"/>
          <w:szCs w:val="28"/>
          <w:u w:val="single"/>
        </w:rPr>
        <w:t>правление по труду, занятости и социальной защите</w:t>
      </w:r>
      <w:r w:rsidRPr="00735993">
        <w:rPr>
          <w:rFonts w:ascii="Times New Roman" w:hAnsi="Times New Roman"/>
          <w:i/>
          <w:color w:val="000000"/>
          <w:sz w:val="30"/>
          <w:szCs w:val="28"/>
          <w:u w:val="single"/>
        </w:rPr>
        <w:t xml:space="preserve"> </w:t>
      </w:r>
      <w:r w:rsidRPr="00735993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райисполкома</w:t>
      </w:r>
    </w:p>
    <w:p w:rsidR="00ED5BEE" w:rsidRPr="00C058C6" w:rsidRDefault="00ED5BEE" w:rsidP="00ED5BEE">
      <w:pPr>
        <w:pStyle w:val="a5"/>
        <w:jc w:val="both"/>
        <w:rPr>
          <w:rFonts w:ascii="Times New Roman" w:hAnsi="Times New Roman"/>
          <w:color w:val="000000"/>
          <w:sz w:val="30"/>
          <w:szCs w:val="28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</w:t>
      </w:r>
      <w:r>
        <w:rPr>
          <w:rFonts w:ascii="Times New Roman" w:hAnsi="Times New Roman"/>
          <w:sz w:val="30"/>
          <w:szCs w:val="30"/>
        </w:rPr>
        <w:t xml:space="preserve"> </w:t>
      </w:r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 xml:space="preserve">ул. </w:t>
      </w:r>
      <w:proofErr w:type="gramStart"/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>Советская</w:t>
      </w:r>
      <w:proofErr w:type="gramEnd"/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 xml:space="preserve">, д. 15, </w:t>
      </w:r>
      <w:proofErr w:type="spellStart"/>
      <w:r w:rsidRPr="00735993">
        <w:rPr>
          <w:rFonts w:ascii="Times New Roman" w:hAnsi="Times New Roman"/>
          <w:b/>
          <w:color w:val="000000"/>
          <w:sz w:val="30"/>
          <w:szCs w:val="28"/>
        </w:rPr>
        <w:t>каб</w:t>
      </w:r>
      <w:proofErr w:type="spellEnd"/>
      <w:r w:rsidRPr="00735993">
        <w:rPr>
          <w:rFonts w:ascii="Times New Roman" w:hAnsi="Times New Roman"/>
          <w:b/>
          <w:color w:val="000000"/>
          <w:sz w:val="30"/>
          <w:szCs w:val="28"/>
        </w:rPr>
        <w:t>. № 1</w:t>
      </w:r>
      <w:r>
        <w:rPr>
          <w:rFonts w:ascii="Times New Roman" w:hAnsi="Times New Roman"/>
          <w:b/>
          <w:color w:val="000000"/>
          <w:sz w:val="30"/>
          <w:szCs w:val="28"/>
        </w:rPr>
        <w:t>21</w:t>
      </w:r>
      <w:r>
        <w:rPr>
          <w:rFonts w:ascii="Times New Roman" w:hAnsi="Times New Roman"/>
          <w:color w:val="000000"/>
          <w:sz w:val="30"/>
          <w:szCs w:val="28"/>
        </w:rPr>
        <w:br/>
      </w:r>
      <w:r w:rsidRPr="00C058C6">
        <w:rPr>
          <w:rFonts w:ascii="Times New Roman" w:hAnsi="Times New Roman"/>
          <w:color w:val="000000"/>
          <w:sz w:val="30"/>
          <w:szCs w:val="28"/>
        </w:rPr>
        <w:t xml:space="preserve">(тел. </w:t>
      </w:r>
      <w:r>
        <w:rPr>
          <w:rFonts w:ascii="Times New Roman" w:hAnsi="Times New Roman"/>
          <w:color w:val="000000"/>
          <w:sz w:val="30"/>
          <w:szCs w:val="28"/>
        </w:rPr>
        <w:t>55-484, 55-445</w:t>
      </w:r>
      <w:r w:rsidRPr="00C058C6">
        <w:rPr>
          <w:rFonts w:ascii="Times New Roman" w:hAnsi="Times New Roman"/>
          <w:color w:val="000000"/>
          <w:sz w:val="30"/>
          <w:szCs w:val="28"/>
        </w:rPr>
        <w:t>)</w:t>
      </w:r>
    </w:p>
    <w:p w:rsidR="00ED5BEE" w:rsidRPr="00B81277" w:rsidRDefault="00ED5BEE" w:rsidP="00ED5BEE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sz w:val="30"/>
          <w:szCs w:val="30"/>
        </w:rPr>
        <w:t xml:space="preserve">Дни и часы приема: </w:t>
      </w:r>
      <w:r>
        <w:rPr>
          <w:rFonts w:ascii="Times New Roman" w:hAnsi="Times New Roman"/>
          <w:b/>
          <w:bCs/>
          <w:sz w:val="30"/>
          <w:szCs w:val="30"/>
        </w:rPr>
        <w:t xml:space="preserve">по графику </w:t>
      </w:r>
    </w:p>
    <w:p w:rsidR="00ED5BEE" w:rsidRPr="00B81277" w:rsidRDefault="00ED5BEE" w:rsidP="00ED5BEE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b/>
          <w:bCs/>
          <w:sz w:val="30"/>
          <w:szCs w:val="30"/>
        </w:rPr>
        <w:t>понедельник-пятница с 8.00 до 17.</w:t>
      </w:r>
      <w:r>
        <w:rPr>
          <w:rFonts w:ascii="Times New Roman" w:hAnsi="Times New Roman"/>
          <w:b/>
          <w:bCs/>
          <w:sz w:val="30"/>
          <w:szCs w:val="30"/>
        </w:rPr>
        <w:t>3</w:t>
      </w:r>
      <w:r w:rsidRPr="00B81277">
        <w:rPr>
          <w:rFonts w:ascii="Times New Roman" w:hAnsi="Times New Roman"/>
          <w:b/>
          <w:bCs/>
          <w:sz w:val="30"/>
          <w:szCs w:val="30"/>
        </w:rPr>
        <w:t xml:space="preserve">0, </w:t>
      </w:r>
    </w:p>
    <w:p w:rsidR="00ED5BEE" w:rsidRPr="00B81277" w:rsidRDefault="00ED5BEE" w:rsidP="00ED5BEE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b/>
          <w:bCs/>
          <w:sz w:val="30"/>
          <w:szCs w:val="30"/>
        </w:rPr>
        <w:t xml:space="preserve">перерыв на обед с 13.00 до 14.00 </w:t>
      </w:r>
    </w:p>
    <w:p w:rsidR="00ED5BEE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суббота, </w:t>
      </w:r>
      <w:r w:rsidRPr="00B81277">
        <w:rPr>
          <w:rFonts w:ascii="Times New Roman" w:hAnsi="Times New Roman"/>
          <w:b/>
          <w:sz w:val="30"/>
          <w:szCs w:val="30"/>
        </w:rPr>
        <w:t xml:space="preserve">воскресенье, государственные праздники – выходной день </w:t>
      </w:r>
    </w:p>
    <w:p w:rsidR="00ED5BEE" w:rsidRPr="00B81277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______________________________________________________________</w:t>
      </w:r>
    </w:p>
    <w:p w:rsidR="00ED5BEE" w:rsidRDefault="00ED5BEE" w:rsidP="00ED5BEE">
      <w:pPr>
        <w:pStyle w:val="a7"/>
        <w:jc w:val="both"/>
        <w:rPr>
          <w:rFonts w:ascii="Times New Roman" w:hAnsi="Times New Roman"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>Максимальный срок осуществления административной процедур</w:t>
      </w:r>
      <w:r>
        <w:rPr>
          <w:rFonts w:ascii="Times New Roman" w:hAnsi="Times New Roman"/>
          <w:sz w:val="30"/>
          <w:szCs w:val="30"/>
        </w:rPr>
        <w:t>ы:</w:t>
      </w:r>
    </w:p>
    <w:p w:rsidR="00ED5BEE" w:rsidRPr="00ED5BEE" w:rsidRDefault="00ED5BEE" w:rsidP="00ED5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ED5BEE">
        <w:rPr>
          <w:rStyle w:val="h-consdtnormal"/>
          <w:rFonts w:ascii="Times New Roman" w:hAnsi="Times New Roman"/>
          <w:b/>
          <w:color w:val="242424"/>
          <w:sz w:val="30"/>
          <w:szCs w:val="30"/>
        </w:rPr>
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</w:r>
      <w:r w:rsidRPr="00ED5BEE">
        <w:rPr>
          <w:rFonts w:ascii="Times New Roman" w:hAnsi="Times New Roman"/>
          <w:b/>
          <w:sz w:val="30"/>
          <w:szCs w:val="30"/>
        </w:rPr>
        <w:t xml:space="preserve"> </w:t>
      </w:r>
    </w:p>
    <w:p w:rsidR="00ED5BEE" w:rsidRPr="00E82EC0" w:rsidRDefault="00ED5BEE" w:rsidP="00ED5BEE">
      <w:pPr>
        <w:pStyle w:val="a7"/>
        <w:jc w:val="both"/>
        <w:rPr>
          <w:rFonts w:ascii="Times New Roman" w:hAnsi="Times New Roman"/>
          <w:sz w:val="30"/>
          <w:szCs w:val="30"/>
        </w:rPr>
      </w:pPr>
    </w:p>
    <w:p w:rsidR="00ED5BEE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E82EC0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E82EC0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5D4060">
        <w:rPr>
          <w:color w:val="000000"/>
          <w:sz w:val="30"/>
          <w:szCs w:val="30"/>
          <w:shd w:val="clear" w:color="auto" w:fill="FFFFFF"/>
        </w:rPr>
        <w:t xml:space="preserve">на </w:t>
      </w:r>
      <w:r w:rsidRPr="00ED5BEE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>срок, указанный в листке нетрудоспособности.</w:t>
      </w:r>
    </w:p>
    <w:p w:rsidR="00ED5BEE" w:rsidRPr="00E82EC0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</w:p>
    <w:p w:rsidR="00ED5BEE" w:rsidRDefault="00ED5BEE" w:rsidP="00ED5BEE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lastRenderedPageBreak/>
        <w:t xml:space="preserve">Размер платы, взимаемой при осуществлении административной процедуры: </w:t>
      </w:r>
      <w:r w:rsidRPr="00E82EC0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ED5BEE" w:rsidRPr="00E82EC0" w:rsidRDefault="00ED5BEE" w:rsidP="00ED5BEE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ED5BEE" w:rsidRPr="00E82EC0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 w:rsidRPr="00E82EC0">
        <w:rPr>
          <w:rFonts w:ascii="Times New Roman" w:hAnsi="Times New Roman"/>
          <w:b/>
          <w:sz w:val="30"/>
          <w:szCs w:val="30"/>
        </w:rPr>
        <w:t xml:space="preserve">При себе </w:t>
      </w:r>
      <w:r w:rsidRPr="00E82EC0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>
        <w:rPr>
          <w:rFonts w:ascii="Times New Roman" w:hAnsi="Times New Roman"/>
          <w:b/>
          <w:sz w:val="30"/>
          <w:szCs w:val="30"/>
        </w:rPr>
        <w:t xml:space="preserve"> </w:t>
      </w:r>
    </w:p>
    <w:p w:rsidR="00ED5BEE" w:rsidRDefault="00ED5BEE" w:rsidP="00ED5BEE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ED5BEE" w:rsidRPr="00E82EC0" w:rsidRDefault="00ED5BEE" w:rsidP="00ED5BEE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ED5BEE" w:rsidRPr="002F3343" w:rsidTr="00A31657">
        <w:trPr>
          <w:cantSplit/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E" w:rsidRPr="005F4FF4" w:rsidRDefault="00ED5BEE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5F4FF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ED5BEE" w:rsidRPr="002F3343" w:rsidTr="00A3165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E" w:rsidRPr="005F4FF4" w:rsidRDefault="00ED5BEE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5F4FF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E" w:rsidRPr="005F4FF4" w:rsidRDefault="00ED5BEE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5F4FF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5F4FF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ED5BEE" w:rsidRPr="002F3343" w:rsidTr="00A31657">
        <w:trPr>
          <w:trHeight w:val="8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D8" w:rsidRPr="009A03D8" w:rsidRDefault="009A03D8" w:rsidP="00A31657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9A03D8">
              <w:rPr>
                <w:rFonts w:ascii="Times New Roman" w:hAnsi="Times New Roman" w:cs="Times New Roman"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  <w:p w:rsidR="009A03D8" w:rsidRPr="009A03D8" w:rsidRDefault="009A03D8" w:rsidP="00A31657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3D8" w:rsidRPr="009A03D8" w:rsidRDefault="009A03D8" w:rsidP="00A31657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D8">
              <w:rPr>
                <w:rFonts w:ascii="Times New Roman" w:hAnsi="Times New Roman" w:cs="Times New Roman"/>
                <w:sz w:val="28"/>
                <w:szCs w:val="28"/>
              </w:rPr>
              <w:t xml:space="preserve">листок нетрудоспособности </w:t>
            </w:r>
          </w:p>
          <w:p w:rsidR="009A03D8" w:rsidRPr="009A03D8" w:rsidRDefault="009A03D8" w:rsidP="00A31657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BEE" w:rsidRPr="009A03D8" w:rsidRDefault="009A03D8" w:rsidP="00A31657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D8">
              <w:rPr>
                <w:rFonts w:ascii="Times New Roman" w:hAnsi="Times New Roman" w:cs="Times New Roman"/>
                <w:sz w:val="28"/>
                <w:szCs w:val="28"/>
              </w:rPr>
      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EE" w:rsidRPr="009A03D8" w:rsidRDefault="00ED5BEE" w:rsidP="00A31657">
            <w:pPr>
              <w:pStyle w:val="table1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03D8">
              <w:rPr>
                <w:sz w:val="28"/>
                <w:szCs w:val="28"/>
              </w:rPr>
              <w:t>- справка о месте жительства</w:t>
            </w:r>
            <w:r w:rsidRPr="009A03D8">
              <w:rPr>
                <w:sz w:val="28"/>
                <w:szCs w:val="28"/>
              </w:rPr>
              <w:br/>
              <w:t xml:space="preserve">и составе семьи или копия лицевого счета; </w:t>
            </w:r>
          </w:p>
          <w:p w:rsidR="00ED5BEE" w:rsidRPr="009A03D8" w:rsidRDefault="00ED5BEE" w:rsidP="00A31657">
            <w:pPr>
              <w:pStyle w:val="table1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D5BEE" w:rsidRPr="009A03D8" w:rsidRDefault="00ED5BEE" w:rsidP="00A31657">
            <w:pPr>
              <w:pStyle w:val="table1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03D8">
              <w:rPr>
                <w:sz w:val="28"/>
                <w:szCs w:val="28"/>
              </w:rPr>
              <w:t xml:space="preserve">- сведения о средней численности работников коммерческой </w:t>
            </w:r>
            <w:proofErr w:type="spellStart"/>
            <w:r w:rsidRPr="009A03D8">
              <w:rPr>
                <w:sz w:val="28"/>
                <w:szCs w:val="28"/>
              </w:rPr>
              <w:t>микроорганизации</w:t>
            </w:r>
            <w:proofErr w:type="spellEnd"/>
            <w:r w:rsidRPr="009A03D8">
              <w:rPr>
                <w:sz w:val="28"/>
                <w:szCs w:val="28"/>
              </w:rPr>
              <w:t xml:space="preserve">. </w:t>
            </w:r>
          </w:p>
          <w:p w:rsidR="00ED5BEE" w:rsidRPr="009A03D8" w:rsidRDefault="00ED5BEE" w:rsidP="00A31657">
            <w:pPr>
              <w:ind w:left="3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bookmarkEnd w:id="0"/>
    </w:tbl>
    <w:p w:rsidR="00ED5BEE" w:rsidRDefault="00ED5BEE" w:rsidP="00ED5BEE"/>
    <w:p w:rsidR="00AE4BED" w:rsidRPr="00ED5BEE" w:rsidRDefault="00AE4BED" w:rsidP="00ED5BEE"/>
    <w:sectPr w:rsidR="00AE4BED" w:rsidRPr="00ED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EE"/>
    <w:rsid w:val="00701846"/>
    <w:rsid w:val="009A03D8"/>
    <w:rsid w:val="00AE4BED"/>
    <w:rsid w:val="00C44D41"/>
    <w:rsid w:val="00CF3DE3"/>
    <w:rsid w:val="00D615BD"/>
    <w:rsid w:val="00ED5BEE"/>
    <w:rsid w:val="00F7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D5BEE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ED5BEE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Balloon Text"/>
    <w:basedOn w:val="a"/>
    <w:link w:val="a6"/>
    <w:semiHidden/>
    <w:unhideWhenUsed/>
    <w:rsid w:val="00ED5B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ED5BEE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rsid w:val="00ED5BE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ED5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10">
    <w:name w:val="table10"/>
    <w:basedOn w:val="a"/>
    <w:rsid w:val="00ED5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consdtnormal">
    <w:name w:val="h-consdtnormal"/>
    <w:rsid w:val="00ED5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D5BEE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ED5BEE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Balloon Text"/>
    <w:basedOn w:val="a"/>
    <w:link w:val="a6"/>
    <w:semiHidden/>
    <w:unhideWhenUsed/>
    <w:rsid w:val="00ED5B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ED5BEE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rsid w:val="00ED5BE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ED5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10">
    <w:name w:val="table10"/>
    <w:basedOn w:val="a"/>
    <w:rsid w:val="00ED5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consdtnormal">
    <w:name w:val="h-consdtnormal"/>
    <w:rsid w:val="00ED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Анистратова Ольга Алексадров</cp:lastModifiedBy>
  <cp:revision>2</cp:revision>
  <dcterms:created xsi:type="dcterms:W3CDTF">2026-02-09T13:40:00Z</dcterms:created>
  <dcterms:modified xsi:type="dcterms:W3CDTF">2026-02-09T13:40:00Z</dcterms:modified>
</cp:coreProperties>
</file>