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51AA" w14:textId="77777777" w:rsidR="000F088F" w:rsidRDefault="002D3C9F" w:rsidP="00BB6DB5">
      <w:pPr>
        <w:pStyle w:val="table10"/>
        <w:spacing w:after="360"/>
        <w:ind w:right="-284"/>
        <w:jc w:val="both"/>
        <w:rPr>
          <w:b/>
          <w:color w:val="000000"/>
          <w:spacing w:val="-4"/>
          <w:sz w:val="26"/>
          <w:szCs w:val="26"/>
          <w:u w:val="single"/>
        </w:rPr>
      </w:pPr>
      <w:r w:rsidRPr="00D64F14">
        <w:rPr>
          <w:b/>
          <w:color w:val="000000"/>
          <w:spacing w:val="-4"/>
          <w:sz w:val="26"/>
          <w:szCs w:val="26"/>
          <w:u w:val="single"/>
        </w:rPr>
        <w:t xml:space="preserve">1.1.2. </w:t>
      </w:r>
      <w:r w:rsidR="00BB6DB5" w:rsidRPr="00BB6DB5">
        <w:rPr>
          <w:b/>
          <w:color w:val="000000"/>
          <w:spacing w:val="-4"/>
          <w:sz w:val="26"/>
          <w:szCs w:val="26"/>
          <w:u w:val="single"/>
        </w:rPr>
        <w:t xml:space="preserve">1.1.2. Принятие решения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1.1.22 и 1.1.28 настоящего пункта, пункте 1.6, подпункте 2.47.1 пункта 2.47 настоящего перечня </w:t>
      </w:r>
      <w:r w:rsidR="00BB6DB5">
        <w:rPr>
          <w:b/>
          <w:color w:val="000000"/>
          <w:spacing w:val="-4"/>
          <w:sz w:val="26"/>
          <w:szCs w:val="26"/>
          <w:u w:val="single"/>
        </w:rPr>
        <w:t>–</w:t>
      </w:r>
      <w:r w:rsidR="00BB6DB5" w:rsidRPr="00BB6DB5">
        <w:rPr>
          <w:b/>
          <w:color w:val="000000"/>
          <w:spacing w:val="-4"/>
          <w:sz w:val="26"/>
          <w:szCs w:val="26"/>
          <w:u w:val="single"/>
        </w:rPr>
        <w:t xml:space="preserve"> жилое</w:t>
      </w:r>
      <w:r w:rsidR="00BB6DB5">
        <w:rPr>
          <w:b/>
          <w:color w:val="000000"/>
          <w:spacing w:val="-4"/>
          <w:sz w:val="26"/>
          <w:szCs w:val="26"/>
          <w:u w:val="single"/>
        </w:rPr>
        <w:t xml:space="preserve"> </w:t>
      </w:r>
      <w:r w:rsidR="00BB6DB5" w:rsidRPr="00BB6DB5">
        <w:rPr>
          <w:b/>
          <w:color w:val="000000"/>
          <w:spacing w:val="-4"/>
          <w:sz w:val="26"/>
          <w:szCs w:val="26"/>
          <w:u w:val="single"/>
        </w:rPr>
        <w:t xml:space="preserve">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w:t>
      </w:r>
      <w:proofErr w:type="spellStart"/>
      <w:r w:rsidR="00BB6DB5" w:rsidRPr="00BB6DB5">
        <w:rPr>
          <w:b/>
          <w:color w:val="000000"/>
          <w:spacing w:val="-4"/>
          <w:sz w:val="26"/>
          <w:szCs w:val="26"/>
          <w:u w:val="single"/>
        </w:rPr>
        <w:t>законсервированно</w:t>
      </w:r>
      <w:proofErr w:type="spellEnd"/>
      <w:r w:rsidR="00BB6DB5" w:rsidRPr="00BB6DB5">
        <w:rPr>
          <w:b/>
          <w:color w:val="000000"/>
          <w:spacing w:val="-4"/>
          <w:sz w:val="26"/>
          <w:szCs w:val="26"/>
          <w:u w:val="single"/>
        </w:rPr>
        <w:t xml:space="preserve"> го капитального строения, долей в праве собственности на указанные объекты, возведенные, </w:t>
      </w:r>
      <w:proofErr w:type="spellStart"/>
      <w:r w:rsidR="00BB6DB5" w:rsidRPr="00BB6DB5">
        <w:rPr>
          <w:b/>
          <w:color w:val="000000"/>
          <w:spacing w:val="-4"/>
          <w:sz w:val="26"/>
          <w:szCs w:val="26"/>
          <w:u w:val="single"/>
        </w:rPr>
        <w:t>реконструированны</w:t>
      </w:r>
      <w:proofErr w:type="spellEnd"/>
      <w:r w:rsidR="00BB6DB5" w:rsidRPr="00BB6DB5">
        <w:rPr>
          <w:b/>
          <w:color w:val="000000"/>
          <w:spacing w:val="-4"/>
          <w:sz w:val="26"/>
          <w:szCs w:val="26"/>
          <w:u w:val="single"/>
        </w:rPr>
        <w:t xml:space="preserve"> е или приобретенные с использованием льготного кредита либо возведенные, </w:t>
      </w:r>
      <w:proofErr w:type="spellStart"/>
      <w:r w:rsidR="00BB6DB5" w:rsidRPr="00BB6DB5">
        <w:rPr>
          <w:b/>
          <w:color w:val="000000"/>
          <w:spacing w:val="-4"/>
          <w:sz w:val="26"/>
          <w:szCs w:val="26"/>
          <w:u w:val="single"/>
        </w:rPr>
        <w:t>реконструированны</w:t>
      </w:r>
      <w:proofErr w:type="spellEnd"/>
      <w:r w:rsidR="00BB6DB5" w:rsidRPr="00BB6DB5">
        <w:rPr>
          <w:b/>
          <w:color w:val="000000"/>
          <w:spacing w:val="-4"/>
          <w:sz w:val="26"/>
          <w:szCs w:val="26"/>
          <w:u w:val="single"/>
        </w:rPr>
        <w:t xml:space="preserve"> е или приобретенные с использованием субсидии на уплату части процентов за пользование кредитом (субсидии на</w:t>
      </w:r>
      <w:r w:rsidR="00BD4F9F">
        <w:rPr>
          <w:b/>
          <w:color w:val="000000"/>
          <w:spacing w:val="-4"/>
          <w:sz w:val="26"/>
          <w:szCs w:val="26"/>
          <w:u w:val="single"/>
        </w:rPr>
        <w:t xml:space="preserve"> </w:t>
      </w:r>
      <w:r w:rsidR="00BD4F9F" w:rsidRPr="00BD4F9F">
        <w:rPr>
          <w:b/>
          <w:color w:val="000000"/>
          <w:spacing w:val="-4"/>
          <w:sz w:val="26"/>
          <w:szCs w:val="26"/>
          <w:u w:val="single"/>
        </w:rPr>
        <w:t>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 - 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w:t>
      </w:r>
      <w:r w:rsidR="00656A19">
        <w:rPr>
          <w:b/>
          <w:color w:val="000000"/>
          <w:spacing w:val="-4"/>
          <w:sz w:val="26"/>
          <w:szCs w:val="26"/>
          <w:u w:val="single"/>
        </w:rPr>
        <w:t xml:space="preserve"> </w:t>
      </w:r>
      <w:r w:rsidR="00656A19" w:rsidRPr="00656A19">
        <w:rPr>
          <w:b/>
          <w:color w:val="000000"/>
          <w:spacing w:val="-4"/>
          <w:sz w:val="26"/>
          <w:szCs w:val="26"/>
          <w:u w:val="single"/>
        </w:rPr>
        <w:t xml:space="preserve">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 </w:t>
      </w:r>
    </w:p>
    <w:p w14:paraId="2679AEB1" w14:textId="77777777" w:rsidR="00387C91" w:rsidRPr="00D64F14" w:rsidRDefault="00387C91" w:rsidP="00BB6DB5">
      <w:pPr>
        <w:pStyle w:val="table10"/>
        <w:spacing w:after="360"/>
        <w:ind w:right="-284"/>
        <w:jc w:val="both"/>
        <w:rPr>
          <w:b/>
          <w:bCs/>
          <w:i/>
          <w:color w:val="000000"/>
          <w:sz w:val="26"/>
          <w:szCs w:val="26"/>
        </w:rPr>
      </w:pPr>
      <w:r w:rsidRPr="00D64F14">
        <w:rPr>
          <w:b/>
          <w:bCs/>
          <w:i/>
          <w:color w:val="000000"/>
          <w:sz w:val="26"/>
          <w:szCs w:val="26"/>
        </w:rPr>
        <w:t>Прием, запрос и выдачу документов по данной административной процедуре осуществляет</w:t>
      </w:r>
      <w:r w:rsidR="00C05D99" w:rsidRPr="00D64F14">
        <w:rPr>
          <w:b/>
          <w:bCs/>
          <w:i/>
          <w:color w:val="000000"/>
          <w:sz w:val="26"/>
          <w:szCs w:val="26"/>
        </w:rPr>
        <w:t>:</w:t>
      </w:r>
      <w:r w:rsidRPr="00D64F14">
        <w:rPr>
          <w:b/>
          <w:bCs/>
          <w:i/>
          <w:color w:val="000000"/>
          <w:sz w:val="26"/>
          <w:szCs w:val="26"/>
        </w:rPr>
        <w:t xml:space="preserve"> </w:t>
      </w:r>
      <w:r w:rsidR="00005B66" w:rsidRPr="00D64F14">
        <w:rPr>
          <w:b/>
          <w:bCs/>
          <w:i/>
          <w:color w:val="000000"/>
          <w:sz w:val="26"/>
          <w:szCs w:val="26"/>
          <w:u w:val="single"/>
        </w:rPr>
        <w:t>служба «одно окно»</w:t>
      </w:r>
      <w:r w:rsidRPr="00D64F14">
        <w:rPr>
          <w:b/>
          <w:bCs/>
          <w:i/>
          <w:color w:val="000000"/>
          <w:sz w:val="26"/>
          <w:szCs w:val="26"/>
          <w:u w:val="single"/>
        </w:rPr>
        <w:t xml:space="preserve"> </w:t>
      </w:r>
      <w:r w:rsidR="00FD6B34" w:rsidRPr="00D64F14">
        <w:rPr>
          <w:b/>
          <w:bCs/>
          <w:i/>
          <w:color w:val="000000"/>
          <w:sz w:val="26"/>
          <w:szCs w:val="26"/>
          <w:u w:val="single"/>
        </w:rPr>
        <w:t xml:space="preserve">Логойского </w:t>
      </w:r>
      <w:r w:rsidRPr="00D64F14">
        <w:rPr>
          <w:b/>
          <w:bCs/>
          <w:i/>
          <w:color w:val="000000"/>
          <w:sz w:val="26"/>
          <w:szCs w:val="26"/>
          <w:u w:val="single"/>
        </w:rPr>
        <w:t>райисполкома</w:t>
      </w:r>
      <w:r w:rsidR="00FD6B34" w:rsidRPr="00D64F14">
        <w:rPr>
          <w:b/>
          <w:bCs/>
          <w:i/>
          <w:color w:val="000000"/>
          <w:sz w:val="26"/>
          <w:szCs w:val="26"/>
          <w:u w:val="single"/>
        </w:rPr>
        <w:t xml:space="preserve"> </w:t>
      </w:r>
    </w:p>
    <w:p w14:paraId="252F7E2A" w14:textId="77777777" w:rsidR="00387C91" w:rsidRPr="00D64F14" w:rsidRDefault="00387C91" w:rsidP="00FD6B34">
      <w:pPr>
        <w:spacing w:after="0" w:line="240" w:lineRule="auto"/>
        <w:rPr>
          <w:rFonts w:ascii="Times New Roman" w:hAnsi="Times New Roman"/>
          <w:color w:val="000000"/>
          <w:sz w:val="26"/>
          <w:szCs w:val="26"/>
        </w:rPr>
      </w:pPr>
      <w:r w:rsidRPr="00D64F14">
        <w:rPr>
          <w:rFonts w:ascii="Times New Roman" w:hAnsi="Times New Roman"/>
          <w:color w:val="000000"/>
          <w:sz w:val="26"/>
          <w:szCs w:val="26"/>
        </w:rPr>
        <w:t xml:space="preserve">Куда обращаться: </w:t>
      </w:r>
      <w:r w:rsidRPr="00D64F14">
        <w:rPr>
          <w:rFonts w:ascii="Times New Roman" w:hAnsi="Times New Roman"/>
          <w:b/>
          <w:color w:val="000000"/>
          <w:sz w:val="26"/>
          <w:szCs w:val="26"/>
        </w:rPr>
        <w:t>ул.</w:t>
      </w:r>
      <w:r w:rsidR="00C05D99" w:rsidRPr="00D64F14">
        <w:rPr>
          <w:rFonts w:ascii="Times New Roman" w:hAnsi="Times New Roman"/>
          <w:b/>
          <w:color w:val="000000"/>
          <w:sz w:val="26"/>
          <w:szCs w:val="26"/>
        </w:rPr>
        <w:t xml:space="preserve"> </w:t>
      </w:r>
      <w:r w:rsidRPr="00D64F14">
        <w:rPr>
          <w:rFonts w:ascii="Times New Roman" w:hAnsi="Times New Roman"/>
          <w:b/>
          <w:color w:val="000000"/>
          <w:sz w:val="26"/>
          <w:szCs w:val="26"/>
        </w:rPr>
        <w:t>Советская, д. 1</w:t>
      </w:r>
      <w:r w:rsidR="00005B66" w:rsidRPr="00D64F14">
        <w:rPr>
          <w:rFonts w:ascii="Times New Roman" w:hAnsi="Times New Roman"/>
          <w:b/>
          <w:color w:val="000000"/>
          <w:sz w:val="26"/>
          <w:szCs w:val="26"/>
        </w:rPr>
        <w:t>5</w:t>
      </w:r>
      <w:r w:rsidRPr="00D64F14">
        <w:rPr>
          <w:rFonts w:ascii="Times New Roman" w:hAnsi="Times New Roman"/>
          <w:b/>
          <w:color w:val="000000"/>
          <w:sz w:val="26"/>
          <w:szCs w:val="26"/>
        </w:rPr>
        <w:t>,</w:t>
      </w:r>
      <w:r w:rsidRPr="00D64F14">
        <w:rPr>
          <w:rFonts w:ascii="Times New Roman" w:hAnsi="Times New Roman"/>
          <w:color w:val="000000"/>
          <w:sz w:val="26"/>
          <w:szCs w:val="26"/>
        </w:rPr>
        <w:t xml:space="preserve"> </w:t>
      </w:r>
      <w:proofErr w:type="spellStart"/>
      <w:r w:rsidRPr="00D64F14">
        <w:rPr>
          <w:rFonts w:ascii="Times New Roman" w:hAnsi="Times New Roman"/>
          <w:b/>
          <w:color w:val="000000"/>
          <w:sz w:val="26"/>
          <w:szCs w:val="26"/>
        </w:rPr>
        <w:t>каб</w:t>
      </w:r>
      <w:proofErr w:type="spellEnd"/>
      <w:r w:rsidRPr="00D64F14">
        <w:rPr>
          <w:rFonts w:ascii="Times New Roman" w:hAnsi="Times New Roman"/>
          <w:b/>
          <w:color w:val="000000"/>
          <w:sz w:val="26"/>
          <w:szCs w:val="26"/>
        </w:rPr>
        <w:t>. 1</w:t>
      </w:r>
      <w:r w:rsidRPr="00D64F14">
        <w:rPr>
          <w:rFonts w:ascii="Times New Roman" w:hAnsi="Times New Roman"/>
          <w:color w:val="000000"/>
          <w:sz w:val="26"/>
          <w:szCs w:val="26"/>
        </w:rPr>
        <w:t xml:space="preserve"> (тел. </w:t>
      </w:r>
      <w:r w:rsidR="00C05D99" w:rsidRPr="00D64F14">
        <w:rPr>
          <w:rFonts w:ascii="Times New Roman" w:hAnsi="Times New Roman"/>
          <w:color w:val="000000"/>
          <w:sz w:val="26"/>
          <w:szCs w:val="26"/>
        </w:rPr>
        <w:t>55-7</w:t>
      </w:r>
      <w:r w:rsidR="00005B66" w:rsidRPr="00D64F14">
        <w:rPr>
          <w:rFonts w:ascii="Times New Roman" w:hAnsi="Times New Roman"/>
          <w:color w:val="000000"/>
          <w:sz w:val="26"/>
          <w:szCs w:val="26"/>
        </w:rPr>
        <w:t>34</w:t>
      </w:r>
      <w:r w:rsidR="000A2B09" w:rsidRPr="00D64F14">
        <w:rPr>
          <w:rFonts w:ascii="Times New Roman" w:hAnsi="Times New Roman"/>
          <w:color w:val="000000"/>
          <w:sz w:val="26"/>
          <w:szCs w:val="26"/>
        </w:rPr>
        <w:t xml:space="preserve">, </w:t>
      </w:r>
      <w:r w:rsidR="000A2B09" w:rsidRPr="00D64F14">
        <w:rPr>
          <w:rFonts w:ascii="Times New Roman" w:hAnsi="Times New Roman"/>
          <w:color w:val="FF0000"/>
          <w:sz w:val="26"/>
          <w:szCs w:val="26"/>
        </w:rPr>
        <w:t>142</w:t>
      </w:r>
      <w:r w:rsidRPr="00D64F14">
        <w:rPr>
          <w:rFonts w:ascii="Times New Roman" w:hAnsi="Times New Roman"/>
          <w:color w:val="000000"/>
          <w:sz w:val="26"/>
          <w:szCs w:val="26"/>
        </w:rPr>
        <w:t>)</w:t>
      </w:r>
      <w:r w:rsidR="00C05D99" w:rsidRPr="00D64F14">
        <w:rPr>
          <w:rFonts w:ascii="Times New Roman" w:hAnsi="Times New Roman"/>
          <w:color w:val="000000"/>
          <w:sz w:val="26"/>
          <w:szCs w:val="26"/>
        </w:rPr>
        <w:t xml:space="preserve"> </w:t>
      </w:r>
    </w:p>
    <w:p w14:paraId="2A07DE23" w14:textId="77777777" w:rsidR="00387C91" w:rsidRPr="00D64F14" w:rsidRDefault="00387C91" w:rsidP="00FD6B34">
      <w:pPr>
        <w:spacing w:after="0" w:line="240" w:lineRule="auto"/>
        <w:ind w:right="-370"/>
        <w:rPr>
          <w:rFonts w:ascii="Times New Roman" w:hAnsi="Times New Roman"/>
          <w:b/>
          <w:color w:val="000000"/>
          <w:sz w:val="26"/>
          <w:szCs w:val="26"/>
        </w:rPr>
      </w:pPr>
      <w:r w:rsidRPr="00D64F14">
        <w:rPr>
          <w:rFonts w:ascii="Times New Roman" w:hAnsi="Times New Roman"/>
          <w:color w:val="000000"/>
          <w:sz w:val="26"/>
          <w:szCs w:val="26"/>
        </w:rPr>
        <w:t xml:space="preserve">К кому обращаться: </w:t>
      </w:r>
      <w:r w:rsidR="00005B66" w:rsidRPr="00D64F14">
        <w:rPr>
          <w:rFonts w:ascii="Times New Roman" w:hAnsi="Times New Roman"/>
          <w:color w:val="000000"/>
          <w:sz w:val="26"/>
          <w:szCs w:val="26"/>
        </w:rPr>
        <w:t>специалист управления обеспечения функций службы «одно окно»</w:t>
      </w:r>
      <w:r w:rsidR="00C05D99" w:rsidRPr="00D64F14">
        <w:rPr>
          <w:rFonts w:ascii="Times New Roman" w:hAnsi="Times New Roman"/>
          <w:color w:val="000000"/>
          <w:sz w:val="26"/>
          <w:szCs w:val="26"/>
        </w:rPr>
        <w:t xml:space="preserve"> </w:t>
      </w:r>
      <w:r w:rsidRPr="00D64F14">
        <w:rPr>
          <w:rFonts w:ascii="Times New Roman" w:hAnsi="Times New Roman"/>
          <w:color w:val="000000"/>
          <w:sz w:val="26"/>
          <w:szCs w:val="26"/>
        </w:rPr>
        <w:t>райисполкома</w:t>
      </w:r>
      <w:r w:rsidR="00C05D99" w:rsidRPr="00D64F14">
        <w:rPr>
          <w:rFonts w:ascii="Times New Roman" w:hAnsi="Times New Roman"/>
          <w:color w:val="000000"/>
          <w:sz w:val="26"/>
          <w:szCs w:val="26"/>
        </w:rPr>
        <w:t xml:space="preserve"> </w:t>
      </w:r>
    </w:p>
    <w:p w14:paraId="0AE1A621" w14:textId="77777777" w:rsidR="00387C91" w:rsidRPr="00D64F14" w:rsidRDefault="00387C91" w:rsidP="00FD6B34">
      <w:pPr>
        <w:pStyle w:val="a5"/>
        <w:rPr>
          <w:rFonts w:ascii="Times New Roman" w:hAnsi="Times New Roman"/>
          <w:b/>
          <w:sz w:val="26"/>
          <w:szCs w:val="26"/>
        </w:rPr>
      </w:pPr>
      <w:r w:rsidRPr="00D64F14">
        <w:rPr>
          <w:rFonts w:ascii="Times New Roman" w:hAnsi="Times New Roman"/>
          <w:sz w:val="26"/>
          <w:szCs w:val="26"/>
        </w:rPr>
        <w:t xml:space="preserve">Дни и часы приёма: </w:t>
      </w:r>
      <w:r w:rsidRPr="00D64F14">
        <w:rPr>
          <w:rFonts w:ascii="Times New Roman" w:hAnsi="Times New Roman"/>
          <w:b/>
          <w:sz w:val="26"/>
          <w:szCs w:val="26"/>
        </w:rPr>
        <w:t xml:space="preserve">по графику </w:t>
      </w:r>
    </w:p>
    <w:p w14:paraId="0DAF096C" w14:textId="77777777" w:rsidR="00387C91" w:rsidRPr="00D64F14" w:rsidRDefault="00387C91" w:rsidP="00FD6B34">
      <w:pPr>
        <w:pStyle w:val="a5"/>
        <w:rPr>
          <w:rFonts w:ascii="Times New Roman" w:hAnsi="Times New Roman"/>
          <w:b/>
          <w:sz w:val="26"/>
          <w:szCs w:val="26"/>
        </w:rPr>
      </w:pPr>
      <w:r w:rsidRPr="00D64F14">
        <w:rPr>
          <w:rFonts w:ascii="Times New Roman" w:hAnsi="Times New Roman"/>
          <w:b/>
          <w:sz w:val="26"/>
          <w:szCs w:val="26"/>
        </w:rPr>
        <w:t xml:space="preserve"> </w:t>
      </w:r>
      <w:r w:rsidR="00005B66" w:rsidRPr="00D64F14">
        <w:rPr>
          <w:rFonts w:ascii="Times New Roman" w:hAnsi="Times New Roman"/>
          <w:b/>
          <w:sz w:val="26"/>
          <w:szCs w:val="26"/>
        </w:rPr>
        <w:t xml:space="preserve">                </w:t>
      </w:r>
      <w:r w:rsidRPr="00D64F14">
        <w:rPr>
          <w:rFonts w:ascii="Times New Roman" w:hAnsi="Times New Roman"/>
          <w:b/>
          <w:sz w:val="26"/>
          <w:szCs w:val="26"/>
        </w:rPr>
        <w:t xml:space="preserve">Понедельник </w:t>
      </w:r>
      <w:r w:rsidR="00C05D99" w:rsidRPr="00D64F14">
        <w:rPr>
          <w:rFonts w:ascii="Times New Roman" w:hAnsi="Times New Roman"/>
          <w:b/>
          <w:sz w:val="26"/>
          <w:szCs w:val="26"/>
        </w:rPr>
        <w:t>–</w:t>
      </w:r>
      <w:r w:rsidRPr="00D64F14">
        <w:rPr>
          <w:rFonts w:ascii="Times New Roman" w:hAnsi="Times New Roman"/>
          <w:b/>
          <w:sz w:val="26"/>
          <w:szCs w:val="26"/>
        </w:rPr>
        <w:t xml:space="preserve"> пятница</w:t>
      </w:r>
      <w:r w:rsidR="00C05D99" w:rsidRPr="00D64F14">
        <w:rPr>
          <w:rFonts w:ascii="Times New Roman" w:hAnsi="Times New Roman"/>
          <w:b/>
          <w:sz w:val="26"/>
          <w:szCs w:val="26"/>
        </w:rPr>
        <w:t>:</w:t>
      </w:r>
      <w:r w:rsidRPr="00D64F14">
        <w:rPr>
          <w:rFonts w:ascii="Times New Roman" w:hAnsi="Times New Roman"/>
          <w:b/>
          <w:sz w:val="26"/>
          <w:szCs w:val="26"/>
        </w:rPr>
        <w:t xml:space="preserve"> с 8.</w:t>
      </w:r>
      <w:r w:rsidR="00703C59" w:rsidRPr="00D64F14">
        <w:rPr>
          <w:rFonts w:ascii="Times New Roman" w:hAnsi="Times New Roman"/>
          <w:b/>
          <w:sz w:val="26"/>
          <w:szCs w:val="26"/>
        </w:rPr>
        <w:t>0</w:t>
      </w:r>
      <w:r w:rsidRPr="00D64F14">
        <w:rPr>
          <w:rFonts w:ascii="Times New Roman" w:hAnsi="Times New Roman"/>
          <w:b/>
          <w:sz w:val="26"/>
          <w:szCs w:val="26"/>
        </w:rPr>
        <w:t>0 до 17.</w:t>
      </w:r>
      <w:r w:rsidR="00703C59" w:rsidRPr="00D64F14">
        <w:rPr>
          <w:rFonts w:ascii="Times New Roman" w:hAnsi="Times New Roman"/>
          <w:b/>
          <w:sz w:val="26"/>
          <w:szCs w:val="26"/>
        </w:rPr>
        <w:t>0</w:t>
      </w:r>
      <w:r w:rsidRPr="00D64F14">
        <w:rPr>
          <w:rFonts w:ascii="Times New Roman" w:hAnsi="Times New Roman"/>
          <w:b/>
          <w:sz w:val="26"/>
          <w:szCs w:val="26"/>
        </w:rPr>
        <w:t xml:space="preserve">0 </w:t>
      </w:r>
    </w:p>
    <w:p w14:paraId="0F092803" w14:textId="77777777" w:rsidR="00387C91" w:rsidRPr="00D64F14" w:rsidRDefault="00005B66" w:rsidP="00FD6B34">
      <w:pPr>
        <w:pStyle w:val="a5"/>
        <w:rPr>
          <w:rFonts w:ascii="Times New Roman" w:hAnsi="Times New Roman"/>
          <w:b/>
          <w:sz w:val="26"/>
          <w:szCs w:val="26"/>
        </w:rPr>
      </w:pPr>
      <w:r w:rsidRPr="00D64F14">
        <w:rPr>
          <w:rFonts w:ascii="Times New Roman" w:hAnsi="Times New Roman"/>
          <w:b/>
          <w:sz w:val="26"/>
          <w:szCs w:val="26"/>
        </w:rPr>
        <w:tab/>
        <w:t xml:space="preserve">       Среда</w:t>
      </w:r>
      <w:r w:rsidR="00C05D99" w:rsidRPr="00D64F14">
        <w:rPr>
          <w:rFonts w:ascii="Times New Roman" w:hAnsi="Times New Roman"/>
          <w:b/>
          <w:sz w:val="26"/>
          <w:szCs w:val="26"/>
        </w:rPr>
        <w:t>:</w:t>
      </w:r>
      <w:r w:rsidRPr="00D64F14">
        <w:rPr>
          <w:rFonts w:ascii="Times New Roman" w:hAnsi="Times New Roman"/>
          <w:b/>
          <w:sz w:val="26"/>
          <w:szCs w:val="26"/>
        </w:rPr>
        <w:t xml:space="preserve"> с 8.00 до 20.00</w:t>
      </w:r>
    </w:p>
    <w:p w14:paraId="4E39C056" w14:textId="6CDBA38D" w:rsidR="000F088F" w:rsidRPr="0020031C" w:rsidRDefault="00005B66" w:rsidP="000F088F">
      <w:pPr>
        <w:pStyle w:val="a5"/>
        <w:rPr>
          <w:rFonts w:ascii="Times New Roman" w:hAnsi="Times New Roman"/>
          <w:b/>
          <w:sz w:val="26"/>
          <w:szCs w:val="26"/>
        </w:rPr>
      </w:pPr>
      <w:r w:rsidRPr="00D64F14">
        <w:rPr>
          <w:rFonts w:ascii="Times New Roman" w:hAnsi="Times New Roman"/>
          <w:b/>
          <w:sz w:val="26"/>
          <w:szCs w:val="26"/>
        </w:rPr>
        <w:t xml:space="preserve">                </w:t>
      </w:r>
      <w:r w:rsidR="000F088F">
        <w:rPr>
          <w:rFonts w:ascii="Times New Roman" w:hAnsi="Times New Roman"/>
          <w:b/>
          <w:sz w:val="26"/>
          <w:szCs w:val="26"/>
        </w:rPr>
        <w:t xml:space="preserve"> 2-я и 4-я пятница</w:t>
      </w:r>
      <w:r w:rsidR="000F088F" w:rsidRPr="00D64F14">
        <w:rPr>
          <w:rFonts w:ascii="Times New Roman" w:hAnsi="Times New Roman"/>
          <w:b/>
          <w:sz w:val="26"/>
          <w:szCs w:val="26"/>
        </w:rPr>
        <w:t xml:space="preserve"> каждого месяца: с </w:t>
      </w:r>
      <w:r w:rsidR="0020031C" w:rsidRPr="0020031C">
        <w:rPr>
          <w:rFonts w:ascii="Times New Roman" w:hAnsi="Times New Roman"/>
          <w:b/>
          <w:sz w:val="26"/>
          <w:szCs w:val="26"/>
        </w:rPr>
        <w:t>8</w:t>
      </w:r>
      <w:r w:rsidR="000F088F" w:rsidRPr="00D64F14">
        <w:rPr>
          <w:rFonts w:ascii="Times New Roman" w:hAnsi="Times New Roman"/>
          <w:b/>
          <w:sz w:val="26"/>
          <w:szCs w:val="26"/>
        </w:rPr>
        <w:t xml:space="preserve">.00 до </w:t>
      </w:r>
      <w:r w:rsidR="0020031C" w:rsidRPr="0020031C">
        <w:rPr>
          <w:rFonts w:ascii="Times New Roman" w:hAnsi="Times New Roman"/>
          <w:b/>
          <w:sz w:val="26"/>
          <w:szCs w:val="26"/>
        </w:rPr>
        <w:t>20</w:t>
      </w:r>
      <w:r w:rsidR="000F088F" w:rsidRPr="00D64F14">
        <w:rPr>
          <w:rFonts w:ascii="Times New Roman" w:hAnsi="Times New Roman"/>
          <w:b/>
          <w:sz w:val="26"/>
          <w:szCs w:val="26"/>
        </w:rPr>
        <w:t>.00;</w:t>
      </w:r>
    </w:p>
    <w:p w14:paraId="0107E5EF" w14:textId="349C33A4" w:rsidR="0020031C" w:rsidRDefault="0020031C" w:rsidP="0020031C">
      <w:pPr>
        <w:pStyle w:val="a5"/>
        <w:rPr>
          <w:rFonts w:ascii="Times New Roman" w:hAnsi="Times New Roman"/>
          <w:b/>
          <w:sz w:val="26"/>
          <w:szCs w:val="26"/>
        </w:rPr>
      </w:pPr>
      <w:r w:rsidRPr="0020031C">
        <w:rPr>
          <w:rFonts w:ascii="Times New Roman" w:hAnsi="Times New Roman"/>
          <w:b/>
          <w:sz w:val="26"/>
          <w:szCs w:val="26"/>
        </w:rPr>
        <w:t xml:space="preserve">                 </w:t>
      </w:r>
      <w:r w:rsidRPr="00D64F14">
        <w:rPr>
          <w:rFonts w:ascii="Times New Roman" w:hAnsi="Times New Roman"/>
          <w:b/>
          <w:sz w:val="26"/>
          <w:szCs w:val="26"/>
        </w:rPr>
        <w:t xml:space="preserve">1-я и 3-я суббота каждого месяца: с 9.00 до 12.00; </w:t>
      </w:r>
    </w:p>
    <w:p w14:paraId="6FB9B831" w14:textId="77777777" w:rsidR="0020031C" w:rsidRPr="0020031C" w:rsidRDefault="0020031C" w:rsidP="000F088F">
      <w:pPr>
        <w:pStyle w:val="a5"/>
        <w:rPr>
          <w:rFonts w:ascii="Times New Roman" w:hAnsi="Times New Roman"/>
          <w:b/>
          <w:sz w:val="26"/>
          <w:szCs w:val="26"/>
        </w:rPr>
      </w:pPr>
    </w:p>
    <w:p w14:paraId="1894730B" w14:textId="77777777" w:rsidR="00005B66" w:rsidRPr="00D64F14" w:rsidRDefault="00005B66" w:rsidP="00FD6B34">
      <w:pPr>
        <w:pStyle w:val="a5"/>
        <w:rPr>
          <w:rFonts w:ascii="Times New Roman" w:hAnsi="Times New Roman"/>
          <w:b/>
          <w:sz w:val="26"/>
          <w:szCs w:val="26"/>
        </w:rPr>
      </w:pPr>
      <w:r w:rsidRPr="00D64F14">
        <w:rPr>
          <w:rFonts w:ascii="Times New Roman" w:hAnsi="Times New Roman"/>
          <w:b/>
          <w:sz w:val="26"/>
          <w:szCs w:val="26"/>
        </w:rPr>
        <w:t xml:space="preserve">                </w:t>
      </w:r>
      <w:r w:rsidR="00387C91" w:rsidRPr="00D64F14">
        <w:rPr>
          <w:rFonts w:ascii="Times New Roman" w:hAnsi="Times New Roman"/>
          <w:b/>
          <w:sz w:val="26"/>
          <w:szCs w:val="26"/>
        </w:rPr>
        <w:t xml:space="preserve"> воскресенье, государстве</w:t>
      </w:r>
      <w:r w:rsidR="00C05D99" w:rsidRPr="00D64F14">
        <w:rPr>
          <w:rFonts w:ascii="Times New Roman" w:hAnsi="Times New Roman"/>
          <w:b/>
          <w:sz w:val="26"/>
          <w:szCs w:val="26"/>
        </w:rPr>
        <w:t xml:space="preserve">нные праздники – выходной день </w:t>
      </w:r>
    </w:p>
    <w:p w14:paraId="120E31A2" w14:textId="77777777" w:rsidR="00C05D99" w:rsidRPr="00D64F14" w:rsidRDefault="00C05D99" w:rsidP="00FD6B34">
      <w:pPr>
        <w:pStyle w:val="a5"/>
        <w:rPr>
          <w:rFonts w:ascii="Times New Roman" w:hAnsi="Times New Roman"/>
          <w:b/>
          <w:sz w:val="26"/>
          <w:szCs w:val="26"/>
        </w:rPr>
      </w:pPr>
    </w:p>
    <w:p w14:paraId="4592D603" w14:textId="77777777" w:rsidR="00FD6B34" w:rsidRPr="00D64F14" w:rsidRDefault="00387C91" w:rsidP="00FD6B34">
      <w:pPr>
        <w:spacing w:after="0" w:line="240" w:lineRule="auto"/>
        <w:jc w:val="both"/>
        <w:rPr>
          <w:rFonts w:ascii="Times New Roman" w:hAnsi="Times New Roman"/>
          <w:b/>
          <w:bCs/>
          <w:i/>
          <w:color w:val="000000"/>
          <w:sz w:val="26"/>
          <w:szCs w:val="26"/>
          <w:u w:val="single"/>
        </w:rPr>
      </w:pPr>
      <w:r w:rsidRPr="00D64F14">
        <w:rPr>
          <w:rFonts w:ascii="Times New Roman" w:hAnsi="Times New Roman"/>
          <w:b/>
          <w:bCs/>
          <w:i/>
          <w:color w:val="000000"/>
          <w:sz w:val="26"/>
          <w:szCs w:val="26"/>
        </w:rPr>
        <w:t>Подготовку проекта административного решения по данной администр</w:t>
      </w:r>
      <w:r w:rsidR="00C05D99" w:rsidRPr="00D64F14">
        <w:rPr>
          <w:rFonts w:ascii="Times New Roman" w:hAnsi="Times New Roman"/>
          <w:b/>
          <w:bCs/>
          <w:i/>
          <w:color w:val="000000"/>
          <w:sz w:val="26"/>
          <w:szCs w:val="26"/>
        </w:rPr>
        <w:t>ативной процедуре осуществля</w:t>
      </w:r>
      <w:r w:rsidR="00764371" w:rsidRPr="00D64F14">
        <w:rPr>
          <w:rFonts w:ascii="Times New Roman" w:hAnsi="Times New Roman"/>
          <w:b/>
          <w:bCs/>
          <w:i/>
          <w:color w:val="000000"/>
          <w:sz w:val="26"/>
          <w:szCs w:val="26"/>
        </w:rPr>
        <w:t>е</w:t>
      </w:r>
      <w:r w:rsidR="00C05D99" w:rsidRPr="00D64F14">
        <w:rPr>
          <w:rFonts w:ascii="Times New Roman" w:hAnsi="Times New Roman"/>
          <w:b/>
          <w:bCs/>
          <w:i/>
          <w:color w:val="000000"/>
          <w:sz w:val="26"/>
          <w:szCs w:val="26"/>
        </w:rPr>
        <w:t xml:space="preserve">т: </w:t>
      </w:r>
      <w:r w:rsidRPr="00D64F14">
        <w:rPr>
          <w:rFonts w:ascii="Times New Roman" w:hAnsi="Times New Roman"/>
          <w:b/>
          <w:bCs/>
          <w:i/>
          <w:color w:val="000000"/>
          <w:sz w:val="26"/>
          <w:szCs w:val="26"/>
          <w:u w:val="single"/>
        </w:rPr>
        <w:t>Управление архитектуры, строительства и жил</w:t>
      </w:r>
      <w:r w:rsidR="00FD6B34" w:rsidRPr="00D64F14">
        <w:rPr>
          <w:rFonts w:ascii="Times New Roman" w:hAnsi="Times New Roman"/>
          <w:b/>
          <w:bCs/>
          <w:i/>
          <w:color w:val="000000"/>
          <w:sz w:val="26"/>
          <w:szCs w:val="26"/>
          <w:u w:val="single"/>
        </w:rPr>
        <w:t xml:space="preserve">ищно-коммунального хозяйства Логойского райисполкома </w:t>
      </w:r>
    </w:p>
    <w:p w14:paraId="2D2919D7" w14:textId="77777777" w:rsidR="00387C91" w:rsidRPr="00D64F14" w:rsidRDefault="00387C91" w:rsidP="00FD6B34">
      <w:pPr>
        <w:spacing w:after="0" w:line="240" w:lineRule="auto"/>
        <w:jc w:val="both"/>
        <w:rPr>
          <w:rFonts w:ascii="Times New Roman" w:hAnsi="Times New Roman"/>
          <w:b/>
          <w:bCs/>
          <w:i/>
          <w:color w:val="000000"/>
          <w:sz w:val="26"/>
          <w:szCs w:val="26"/>
        </w:rPr>
      </w:pPr>
      <w:r w:rsidRPr="00D64F14">
        <w:rPr>
          <w:rFonts w:ascii="Times New Roman" w:hAnsi="Times New Roman"/>
          <w:b/>
          <w:color w:val="000000"/>
          <w:sz w:val="26"/>
          <w:szCs w:val="26"/>
        </w:rPr>
        <w:t>ул.</w:t>
      </w:r>
      <w:r w:rsidR="00C05D99" w:rsidRPr="00D64F14">
        <w:rPr>
          <w:rFonts w:ascii="Times New Roman" w:hAnsi="Times New Roman"/>
          <w:b/>
          <w:color w:val="000000"/>
          <w:sz w:val="26"/>
          <w:szCs w:val="26"/>
        </w:rPr>
        <w:t xml:space="preserve"> </w:t>
      </w:r>
      <w:r w:rsidRPr="00D64F14">
        <w:rPr>
          <w:rFonts w:ascii="Times New Roman" w:hAnsi="Times New Roman"/>
          <w:b/>
          <w:color w:val="000000"/>
          <w:sz w:val="26"/>
          <w:szCs w:val="26"/>
        </w:rPr>
        <w:t>Советская, д. 15,</w:t>
      </w:r>
      <w:r w:rsidRPr="00D64F14">
        <w:rPr>
          <w:rFonts w:ascii="Times New Roman" w:hAnsi="Times New Roman"/>
          <w:color w:val="000000"/>
          <w:sz w:val="26"/>
          <w:szCs w:val="26"/>
        </w:rPr>
        <w:t xml:space="preserve"> </w:t>
      </w:r>
      <w:r w:rsidRPr="00D64F14">
        <w:rPr>
          <w:rFonts w:ascii="Times New Roman" w:hAnsi="Times New Roman"/>
          <w:b/>
          <w:color w:val="000000"/>
          <w:sz w:val="26"/>
          <w:szCs w:val="26"/>
        </w:rPr>
        <w:t>каб.11</w:t>
      </w:r>
      <w:r w:rsidR="00C92F87" w:rsidRPr="00D64F14">
        <w:rPr>
          <w:rFonts w:ascii="Times New Roman" w:hAnsi="Times New Roman"/>
          <w:b/>
          <w:color w:val="000000"/>
          <w:sz w:val="26"/>
          <w:szCs w:val="26"/>
        </w:rPr>
        <w:t>2</w:t>
      </w:r>
      <w:r w:rsidRPr="00D64F14">
        <w:rPr>
          <w:rFonts w:ascii="Times New Roman" w:hAnsi="Times New Roman"/>
          <w:color w:val="000000"/>
          <w:sz w:val="26"/>
          <w:szCs w:val="26"/>
        </w:rPr>
        <w:t xml:space="preserve"> (тел. </w:t>
      </w:r>
      <w:r w:rsidR="00C92F87" w:rsidRPr="00D64F14">
        <w:rPr>
          <w:rFonts w:ascii="Times New Roman" w:hAnsi="Times New Roman"/>
          <w:color w:val="000000"/>
          <w:sz w:val="26"/>
          <w:szCs w:val="26"/>
        </w:rPr>
        <w:t>43-441</w:t>
      </w:r>
      <w:r w:rsidRPr="00D64F14">
        <w:rPr>
          <w:rFonts w:ascii="Times New Roman" w:hAnsi="Times New Roman"/>
          <w:color w:val="000000"/>
          <w:sz w:val="26"/>
          <w:szCs w:val="26"/>
        </w:rPr>
        <w:t>)</w:t>
      </w:r>
    </w:p>
    <w:p w14:paraId="1CD12466" w14:textId="77777777" w:rsidR="00387C91" w:rsidRPr="00D64F14" w:rsidRDefault="00387C91" w:rsidP="00FD6B34">
      <w:pPr>
        <w:pStyle w:val="a5"/>
        <w:rPr>
          <w:rFonts w:ascii="Times New Roman" w:hAnsi="Times New Roman"/>
          <w:b/>
          <w:sz w:val="26"/>
          <w:szCs w:val="26"/>
        </w:rPr>
      </w:pPr>
      <w:r w:rsidRPr="00D64F14">
        <w:rPr>
          <w:rFonts w:ascii="Times New Roman" w:hAnsi="Times New Roman"/>
          <w:sz w:val="26"/>
          <w:szCs w:val="26"/>
        </w:rPr>
        <w:t xml:space="preserve">Дни и часы приема: </w:t>
      </w:r>
      <w:r w:rsidRPr="00D64F14">
        <w:rPr>
          <w:rFonts w:ascii="Times New Roman" w:hAnsi="Times New Roman"/>
          <w:b/>
          <w:sz w:val="26"/>
          <w:szCs w:val="26"/>
        </w:rPr>
        <w:t xml:space="preserve">по графику </w:t>
      </w:r>
    </w:p>
    <w:p w14:paraId="1E6E27FC" w14:textId="77777777" w:rsidR="00387C91" w:rsidRPr="00D64F14" w:rsidRDefault="00387C91" w:rsidP="00FD6B34">
      <w:pPr>
        <w:pStyle w:val="a5"/>
        <w:rPr>
          <w:rFonts w:ascii="Times New Roman" w:hAnsi="Times New Roman"/>
          <w:b/>
          <w:sz w:val="26"/>
          <w:szCs w:val="26"/>
        </w:rPr>
      </w:pPr>
      <w:r w:rsidRPr="00D64F14">
        <w:rPr>
          <w:rFonts w:ascii="Times New Roman" w:hAnsi="Times New Roman"/>
          <w:b/>
          <w:sz w:val="26"/>
          <w:szCs w:val="26"/>
        </w:rPr>
        <w:t>понедельник-пятница с 8.</w:t>
      </w:r>
      <w:r w:rsidR="00FD6B34" w:rsidRPr="00D64F14">
        <w:rPr>
          <w:rFonts w:ascii="Times New Roman" w:hAnsi="Times New Roman"/>
          <w:b/>
          <w:sz w:val="26"/>
          <w:szCs w:val="26"/>
        </w:rPr>
        <w:t>30</w:t>
      </w:r>
      <w:r w:rsidRPr="00D64F14">
        <w:rPr>
          <w:rFonts w:ascii="Times New Roman" w:hAnsi="Times New Roman"/>
          <w:b/>
          <w:sz w:val="26"/>
          <w:szCs w:val="26"/>
        </w:rPr>
        <w:t xml:space="preserve"> до 17.</w:t>
      </w:r>
      <w:r w:rsidR="00FD6B34" w:rsidRPr="00D64F14">
        <w:rPr>
          <w:rFonts w:ascii="Times New Roman" w:hAnsi="Times New Roman"/>
          <w:b/>
          <w:sz w:val="26"/>
          <w:szCs w:val="26"/>
        </w:rPr>
        <w:t>3</w:t>
      </w:r>
      <w:r w:rsidRPr="00D64F14">
        <w:rPr>
          <w:rFonts w:ascii="Times New Roman" w:hAnsi="Times New Roman"/>
          <w:b/>
          <w:sz w:val="26"/>
          <w:szCs w:val="26"/>
        </w:rPr>
        <w:t xml:space="preserve">0 </w:t>
      </w:r>
    </w:p>
    <w:p w14:paraId="0300BA9A" w14:textId="77777777" w:rsidR="00387C91" w:rsidRPr="00D64F14" w:rsidRDefault="00387C91" w:rsidP="00FD6B34">
      <w:pPr>
        <w:pStyle w:val="a5"/>
        <w:rPr>
          <w:rFonts w:ascii="Times New Roman" w:hAnsi="Times New Roman"/>
          <w:b/>
          <w:sz w:val="26"/>
          <w:szCs w:val="26"/>
        </w:rPr>
      </w:pPr>
      <w:r w:rsidRPr="00D64F14">
        <w:rPr>
          <w:rFonts w:ascii="Times New Roman" w:hAnsi="Times New Roman"/>
          <w:b/>
          <w:sz w:val="26"/>
          <w:szCs w:val="26"/>
        </w:rPr>
        <w:t xml:space="preserve">перерыв на обед с 13.00 до 14.00; </w:t>
      </w:r>
    </w:p>
    <w:p w14:paraId="4E03676F" w14:textId="77777777" w:rsidR="00387C91" w:rsidRPr="00D64F14" w:rsidRDefault="00387C91" w:rsidP="00FD6B34">
      <w:pPr>
        <w:pStyle w:val="a5"/>
        <w:rPr>
          <w:rFonts w:ascii="Times New Roman" w:hAnsi="Times New Roman"/>
          <w:b/>
          <w:sz w:val="26"/>
          <w:szCs w:val="26"/>
        </w:rPr>
      </w:pPr>
      <w:r w:rsidRPr="00D64F14">
        <w:rPr>
          <w:rFonts w:ascii="Times New Roman" w:hAnsi="Times New Roman"/>
          <w:b/>
          <w:sz w:val="26"/>
          <w:szCs w:val="26"/>
        </w:rPr>
        <w:t>суббота, воскресенье, государственны</w:t>
      </w:r>
      <w:r w:rsidR="00FD6B34" w:rsidRPr="00D64F14">
        <w:rPr>
          <w:rFonts w:ascii="Times New Roman" w:hAnsi="Times New Roman"/>
          <w:b/>
          <w:sz w:val="26"/>
          <w:szCs w:val="26"/>
        </w:rPr>
        <w:t xml:space="preserve">е праздники – </w:t>
      </w:r>
      <w:r w:rsidR="00C05D99" w:rsidRPr="00D64F14">
        <w:rPr>
          <w:rFonts w:ascii="Times New Roman" w:hAnsi="Times New Roman"/>
          <w:b/>
          <w:sz w:val="26"/>
          <w:szCs w:val="26"/>
        </w:rPr>
        <w:t xml:space="preserve">выходной день </w:t>
      </w:r>
    </w:p>
    <w:p w14:paraId="73A3DDB9" w14:textId="77777777" w:rsidR="00C05D99" w:rsidRPr="00D64F14" w:rsidRDefault="00703C59" w:rsidP="00FD6B34">
      <w:pPr>
        <w:pStyle w:val="a5"/>
        <w:rPr>
          <w:rFonts w:ascii="Times New Roman" w:hAnsi="Times New Roman"/>
          <w:sz w:val="26"/>
          <w:szCs w:val="26"/>
        </w:rPr>
      </w:pPr>
      <w:r w:rsidRPr="00D64F14">
        <w:rPr>
          <w:rFonts w:ascii="Times New Roman" w:hAnsi="Times New Roman"/>
          <w:sz w:val="26"/>
          <w:szCs w:val="26"/>
        </w:rPr>
        <w:t>______________________________________________________________</w:t>
      </w:r>
    </w:p>
    <w:p w14:paraId="707DEF3A" w14:textId="77777777" w:rsidR="00387C91" w:rsidRPr="00D64F14" w:rsidRDefault="00387C91" w:rsidP="00FD6B34">
      <w:pPr>
        <w:pStyle w:val="2"/>
        <w:jc w:val="both"/>
        <w:rPr>
          <w:rFonts w:ascii="Times New Roman" w:hAnsi="Times New Roman"/>
          <w:b/>
          <w:color w:val="000000"/>
          <w:sz w:val="26"/>
          <w:szCs w:val="26"/>
        </w:rPr>
      </w:pPr>
      <w:r w:rsidRPr="00D64F14">
        <w:rPr>
          <w:rFonts w:ascii="Times New Roman" w:hAnsi="Times New Roman"/>
          <w:bCs/>
          <w:color w:val="000000"/>
          <w:sz w:val="26"/>
          <w:szCs w:val="26"/>
        </w:rPr>
        <w:t>Максимальный срок осуществления административной процедуры:</w:t>
      </w:r>
      <w:r w:rsidRPr="00D64F14">
        <w:rPr>
          <w:rFonts w:ascii="Times New Roman" w:hAnsi="Times New Roman"/>
          <w:b/>
          <w:bCs/>
          <w:color w:val="000000"/>
          <w:sz w:val="26"/>
          <w:szCs w:val="26"/>
        </w:rPr>
        <w:t xml:space="preserve"> </w:t>
      </w:r>
      <w:r w:rsidR="00FD6B34" w:rsidRPr="00D64F14">
        <w:rPr>
          <w:rFonts w:ascii="Times New Roman" w:hAnsi="Times New Roman"/>
          <w:b/>
          <w:color w:val="000000"/>
          <w:sz w:val="26"/>
          <w:szCs w:val="26"/>
        </w:rPr>
        <w:t>15 </w:t>
      </w:r>
      <w:r w:rsidRPr="00D64F14">
        <w:rPr>
          <w:rFonts w:ascii="Times New Roman" w:hAnsi="Times New Roman"/>
          <w:b/>
          <w:color w:val="000000"/>
          <w:sz w:val="26"/>
          <w:szCs w:val="26"/>
        </w:rPr>
        <w:t>дней со дня подачи заявления, а в слу</w:t>
      </w:r>
      <w:r w:rsidR="00FD6B34" w:rsidRPr="00D64F14">
        <w:rPr>
          <w:rFonts w:ascii="Times New Roman" w:hAnsi="Times New Roman"/>
          <w:b/>
          <w:color w:val="000000"/>
          <w:sz w:val="26"/>
          <w:szCs w:val="26"/>
        </w:rPr>
        <w:t>чае запроса документов и </w:t>
      </w:r>
      <w:r w:rsidRPr="00D64F14">
        <w:rPr>
          <w:rFonts w:ascii="Times New Roman" w:hAnsi="Times New Roman"/>
          <w:b/>
          <w:color w:val="000000"/>
          <w:sz w:val="26"/>
          <w:szCs w:val="26"/>
        </w:rPr>
        <w:t>(или) свед</w:t>
      </w:r>
      <w:r w:rsidR="00FD6B34" w:rsidRPr="00D64F14">
        <w:rPr>
          <w:rFonts w:ascii="Times New Roman" w:hAnsi="Times New Roman"/>
          <w:b/>
          <w:color w:val="000000"/>
          <w:sz w:val="26"/>
          <w:szCs w:val="26"/>
        </w:rPr>
        <w:t xml:space="preserve">ений от других государственных </w:t>
      </w:r>
      <w:r w:rsidRPr="00D64F14">
        <w:rPr>
          <w:rFonts w:ascii="Times New Roman" w:hAnsi="Times New Roman"/>
          <w:b/>
          <w:color w:val="000000"/>
          <w:sz w:val="26"/>
          <w:szCs w:val="26"/>
        </w:rPr>
        <w:t>органов, иных организаций – 1 месяц</w:t>
      </w:r>
      <w:r w:rsidR="00FD6B34" w:rsidRPr="00D64F14">
        <w:rPr>
          <w:rFonts w:ascii="Times New Roman" w:hAnsi="Times New Roman"/>
          <w:b/>
          <w:color w:val="000000"/>
          <w:sz w:val="26"/>
          <w:szCs w:val="26"/>
        </w:rPr>
        <w:t xml:space="preserve"> </w:t>
      </w:r>
    </w:p>
    <w:p w14:paraId="2A4F6900" w14:textId="77777777" w:rsidR="00FD6B34" w:rsidRPr="00D64F14" w:rsidRDefault="00FD6B34" w:rsidP="00FD6B34">
      <w:pPr>
        <w:pStyle w:val="2"/>
        <w:jc w:val="both"/>
        <w:rPr>
          <w:rFonts w:ascii="Times New Roman" w:hAnsi="Times New Roman"/>
          <w:b/>
          <w:bCs/>
          <w:color w:val="000000"/>
          <w:sz w:val="26"/>
          <w:szCs w:val="26"/>
          <w:u w:val="single"/>
        </w:rPr>
      </w:pPr>
    </w:p>
    <w:p w14:paraId="437BF240" w14:textId="77777777" w:rsidR="00387C91" w:rsidRPr="00D64F14" w:rsidRDefault="00387C91" w:rsidP="00FD6B34">
      <w:pPr>
        <w:pStyle w:val="2"/>
        <w:rPr>
          <w:rFonts w:ascii="Times New Roman" w:hAnsi="Times New Roman"/>
          <w:b/>
          <w:color w:val="000000"/>
          <w:sz w:val="26"/>
          <w:szCs w:val="26"/>
        </w:rPr>
      </w:pPr>
      <w:r w:rsidRPr="00D64F14">
        <w:rPr>
          <w:rFonts w:ascii="Times New Roman" w:hAnsi="Times New Roman"/>
          <w:color w:val="000000"/>
          <w:sz w:val="26"/>
          <w:szCs w:val="26"/>
        </w:rPr>
        <w:t>Срок действия справки, другого документа (решения), выдаваемых (принимаемого) при осуществлении административной процедуры:</w:t>
      </w:r>
      <w:r w:rsidRPr="00D64F14">
        <w:rPr>
          <w:rFonts w:ascii="Times New Roman" w:hAnsi="Times New Roman"/>
          <w:bCs/>
          <w:color w:val="000000"/>
          <w:sz w:val="26"/>
          <w:szCs w:val="26"/>
        </w:rPr>
        <w:t xml:space="preserve"> </w:t>
      </w:r>
      <w:r w:rsidRPr="00D64F14">
        <w:rPr>
          <w:rFonts w:ascii="Times New Roman" w:hAnsi="Times New Roman"/>
          <w:b/>
          <w:color w:val="000000"/>
          <w:sz w:val="26"/>
          <w:szCs w:val="26"/>
        </w:rPr>
        <w:t>бессрочно</w:t>
      </w:r>
    </w:p>
    <w:p w14:paraId="05096582" w14:textId="77777777" w:rsidR="00FD6B34" w:rsidRPr="00D64F14" w:rsidRDefault="00FD6B34" w:rsidP="00FD6B34">
      <w:pPr>
        <w:pStyle w:val="2"/>
        <w:rPr>
          <w:rFonts w:ascii="Times New Roman" w:hAnsi="Times New Roman"/>
          <w:b/>
          <w:color w:val="000000"/>
          <w:sz w:val="26"/>
          <w:szCs w:val="26"/>
        </w:rPr>
      </w:pPr>
    </w:p>
    <w:p w14:paraId="5487E10D" w14:textId="77777777" w:rsidR="00387C91" w:rsidRPr="00D64F14" w:rsidRDefault="00387C91" w:rsidP="00FD6B34">
      <w:pPr>
        <w:spacing w:after="0" w:line="240" w:lineRule="auto"/>
        <w:rPr>
          <w:rFonts w:ascii="Times New Roman" w:hAnsi="Times New Roman"/>
          <w:b/>
          <w:bCs/>
          <w:color w:val="000000"/>
          <w:sz w:val="26"/>
          <w:szCs w:val="26"/>
        </w:rPr>
      </w:pPr>
      <w:r w:rsidRPr="00D64F14">
        <w:rPr>
          <w:rFonts w:ascii="Times New Roman" w:hAnsi="Times New Roman"/>
          <w:color w:val="000000"/>
          <w:sz w:val="26"/>
          <w:szCs w:val="26"/>
        </w:rPr>
        <w:t xml:space="preserve">Размер платы, взимаемой при осуществлении административной процедуры: </w:t>
      </w:r>
      <w:r w:rsidRPr="00D64F14">
        <w:rPr>
          <w:rFonts w:ascii="Times New Roman" w:hAnsi="Times New Roman"/>
          <w:b/>
          <w:bCs/>
          <w:color w:val="000000"/>
          <w:sz w:val="26"/>
          <w:szCs w:val="26"/>
        </w:rPr>
        <w:t>бесплатно</w:t>
      </w:r>
    </w:p>
    <w:p w14:paraId="7BD18BBB" w14:textId="77777777" w:rsidR="00FD6B34" w:rsidRPr="00D64F14" w:rsidRDefault="00FD6B34" w:rsidP="00FD6B34">
      <w:pPr>
        <w:spacing w:after="0" w:line="240" w:lineRule="auto"/>
        <w:rPr>
          <w:rFonts w:ascii="Times New Roman" w:hAnsi="Times New Roman"/>
          <w:b/>
          <w:bCs/>
          <w:color w:val="000000"/>
          <w:sz w:val="26"/>
          <w:szCs w:val="26"/>
        </w:rPr>
      </w:pPr>
    </w:p>
    <w:p w14:paraId="30EA873C" w14:textId="77777777" w:rsidR="00387C91" w:rsidRPr="00D64F14" w:rsidRDefault="00387C91" w:rsidP="00FD6B34">
      <w:pPr>
        <w:spacing w:after="0" w:line="240" w:lineRule="auto"/>
        <w:jc w:val="both"/>
        <w:rPr>
          <w:rFonts w:ascii="Times New Roman" w:hAnsi="Times New Roman"/>
          <w:b/>
          <w:bCs/>
          <w:color w:val="000000"/>
          <w:sz w:val="26"/>
          <w:szCs w:val="26"/>
        </w:rPr>
      </w:pPr>
      <w:r w:rsidRPr="00D64F14">
        <w:rPr>
          <w:rFonts w:ascii="Times New Roman" w:hAnsi="Times New Roman"/>
          <w:color w:val="000000"/>
          <w:sz w:val="26"/>
          <w:szCs w:val="26"/>
        </w:rPr>
        <w:t xml:space="preserve">При себе </w:t>
      </w:r>
      <w:r w:rsidRPr="00D64F14">
        <w:rPr>
          <w:rFonts w:ascii="Times New Roman" w:hAnsi="Times New Roman"/>
          <w:b/>
          <w:bCs/>
          <w:color w:val="000000"/>
          <w:sz w:val="26"/>
          <w:szCs w:val="26"/>
        </w:rPr>
        <w:t>иметь паспорт или иной документ, удостоверяющий личность</w:t>
      </w:r>
    </w:p>
    <w:p w14:paraId="3052DDD7" w14:textId="77777777" w:rsidR="00387C91" w:rsidRPr="00D64F14" w:rsidRDefault="00387C91" w:rsidP="00FD6B34">
      <w:pPr>
        <w:spacing w:after="0" w:line="240" w:lineRule="auto"/>
        <w:jc w:val="both"/>
        <w:rPr>
          <w:rFonts w:ascii="Times New Roman" w:hAnsi="Times New Roman"/>
          <w:color w:val="000000"/>
        </w:rPr>
      </w:pPr>
      <w:r w:rsidRPr="00D64F14">
        <w:rPr>
          <w:rFonts w:ascii="Times New Roman" w:hAnsi="Times New Roman"/>
          <w:bCs/>
          <w:i/>
          <w:iCs/>
          <w:color w:val="FF0000"/>
        </w:rPr>
        <w:t xml:space="preserve">В соответствии со ст.15 Закона Республики Беларусь от 28 октября 2008 года </w:t>
      </w:r>
      <w:r w:rsidR="006936CC" w:rsidRPr="00D64F14">
        <w:rPr>
          <w:rFonts w:ascii="Times New Roman" w:hAnsi="Times New Roman"/>
          <w:bCs/>
          <w:i/>
          <w:iCs/>
          <w:color w:val="FF0000"/>
        </w:rPr>
        <w:t xml:space="preserve">№ 433-З </w:t>
      </w:r>
      <w:r w:rsidRPr="00D64F14">
        <w:rPr>
          <w:rFonts w:ascii="Times New Roman" w:hAnsi="Times New Roman"/>
          <w:bCs/>
          <w:i/>
          <w:iCs/>
          <w:color w:val="FF0000"/>
        </w:rPr>
        <w:t>«Об основах административных процедур»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14:paraId="76156129" w14:textId="77777777" w:rsidR="00387C91" w:rsidRPr="00D64F14" w:rsidRDefault="00387C91" w:rsidP="00FD6B34">
      <w:pPr>
        <w:spacing w:after="0" w:line="240" w:lineRule="auto"/>
        <w:jc w:val="both"/>
        <w:rPr>
          <w:rFonts w:ascii="Times New Roman" w:hAnsi="Times New Roman"/>
          <w:color w:val="000000"/>
        </w:rPr>
      </w:pPr>
      <w:r w:rsidRPr="00D64F14">
        <w:rPr>
          <w:rFonts w:ascii="Times New Roman" w:hAnsi="Times New Roman"/>
          <w:bCs/>
          <w:i/>
          <w:iCs/>
          <w:color w:val="FF0000"/>
        </w:rPr>
        <w:t xml:space="preserve">Заинтересованное лицо при подаче заявления вправе самостоятельно представить необходимые сведения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820"/>
      </w:tblGrid>
      <w:tr w:rsidR="00387C91" w:rsidRPr="00D64F14" w14:paraId="261FF3E2" w14:textId="77777777" w:rsidTr="00D64F14">
        <w:trPr>
          <w:cantSplit/>
        </w:trPr>
        <w:tc>
          <w:tcPr>
            <w:tcW w:w="10207" w:type="dxa"/>
            <w:gridSpan w:val="2"/>
          </w:tcPr>
          <w:p w14:paraId="2D3D5CDA" w14:textId="77777777" w:rsidR="00387C91" w:rsidRPr="00D64F14" w:rsidRDefault="00387C91" w:rsidP="00FD6B34">
            <w:pPr>
              <w:pStyle w:val="a3"/>
              <w:tabs>
                <w:tab w:val="clear" w:pos="4677"/>
                <w:tab w:val="clear" w:pos="9355"/>
              </w:tabs>
              <w:jc w:val="center"/>
              <w:rPr>
                <w:b/>
                <w:color w:val="000000"/>
                <w:sz w:val="26"/>
                <w:szCs w:val="26"/>
              </w:rPr>
            </w:pPr>
            <w:r w:rsidRPr="00D64F14">
              <w:rPr>
                <w:b/>
                <w:color w:val="000000"/>
                <w:sz w:val="26"/>
                <w:szCs w:val="26"/>
              </w:rPr>
              <w:t>Документы и (или) сведения</w:t>
            </w:r>
          </w:p>
        </w:tc>
      </w:tr>
      <w:tr w:rsidR="00387C91" w:rsidRPr="00D64F14" w14:paraId="13E2AE12" w14:textId="77777777" w:rsidTr="00D64F14">
        <w:tc>
          <w:tcPr>
            <w:tcW w:w="5387" w:type="dxa"/>
          </w:tcPr>
          <w:p w14:paraId="32DBF307" w14:textId="77777777" w:rsidR="00387C91" w:rsidRPr="00D64F14" w:rsidRDefault="00387C91" w:rsidP="00FD6B34">
            <w:pPr>
              <w:pStyle w:val="a5"/>
              <w:jc w:val="center"/>
              <w:rPr>
                <w:rFonts w:ascii="Times New Roman" w:hAnsi="Times New Roman"/>
                <w:b/>
                <w:sz w:val="26"/>
                <w:szCs w:val="26"/>
              </w:rPr>
            </w:pPr>
            <w:r w:rsidRPr="00D64F14">
              <w:rPr>
                <w:rFonts w:ascii="Times New Roman" w:hAnsi="Times New Roman"/>
                <w:b/>
                <w:sz w:val="26"/>
                <w:szCs w:val="26"/>
              </w:rPr>
              <w:t>представляемые гражданином</w:t>
            </w:r>
          </w:p>
          <w:p w14:paraId="3B0729C9" w14:textId="77777777" w:rsidR="00387C91" w:rsidRPr="00D64F14" w:rsidRDefault="00387C91" w:rsidP="00FD6B34">
            <w:pPr>
              <w:pStyle w:val="a5"/>
              <w:jc w:val="center"/>
              <w:rPr>
                <w:b/>
                <w:sz w:val="26"/>
                <w:szCs w:val="26"/>
              </w:rPr>
            </w:pPr>
            <w:r w:rsidRPr="00D64F14">
              <w:rPr>
                <w:rFonts w:ascii="Times New Roman" w:hAnsi="Times New Roman"/>
                <w:b/>
                <w:sz w:val="26"/>
                <w:szCs w:val="26"/>
              </w:rPr>
              <w:t>для осуществления административной процедуры</w:t>
            </w:r>
          </w:p>
        </w:tc>
        <w:tc>
          <w:tcPr>
            <w:tcW w:w="4820" w:type="dxa"/>
          </w:tcPr>
          <w:p w14:paraId="1CDAE07C" w14:textId="77777777" w:rsidR="00387C91" w:rsidRPr="00D64F14" w:rsidRDefault="003A4648" w:rsidP="00703C59">
            <w:pPr>
              <w:spacing w:after="0" w:line="240" w:lineRule="auto"/>
              <w:jc w:val="center"/>
              <w:rPr>
                <w:rFonts w:ascii="Times New Roman" w:hAnsi="Times New Roman"/>
                <w:b/>
                <w:bCs/>
                <w:color w:val="000000"/>
                <w:sz w:val="26"/>
                <w:szCs w:val="26"/>
              </w:rPr>
            </w:pPr>
            <w:r w:rsidRPr="00D64F14">
              <w:rPr>
                <w:rFonts w:ascii="Times New Roman" w:hAnsi="Times New Roman"/>
                <w:b/>
                <w:color w:val="000000"/>
                <w:sz w:val="26"/>
                <w:szCs w:val="26"/>
              </w:rPr>
              <w:t>з</w:t>
            </w:r>
            <w:r w:rsidR="00387C91" w:rsidRPr="00D64F14">
              <w:rPr>
                <w:rFonts w:ascii="Times New Roman" w:hAnsi="Times New Roman"/>
                <w:b/>
                <w:color w:val="000000"/>
                <w:sz w:val="26"/>
                <w:szCs w:val="26"/>
              </w:rPr>
              <w:t xml:space="preserve">апрашиваемые </w:t>
            </w:r>
            <w:r w:rsidR="00703C59" w:rsidRPr="00D64F14">
              <w:rPr>
                <w:rFonts w:ascii="Times New Roman" w:hAnsi="Times New Roman"/>
                <w:b/>
                <w:color w:val="000000"/>
                <w:sz w:val="26"/>
                <w:szCs w:val="26"/>
              </w:rPr>
              <w:t>местными исполнительными и распорядительными органами</w:t>
            </w:r>
            <w:r w:rsidR="00387C91" w:rsidRPr="00D64F14">
              <w:rPr>
                <w:rFonts w:ascii="Times New Roman" w:hAnsi="Times New Roman"/>
                <w:b/>
                <w:color w:val="000000"/>
                <w:sz w:val="26"/>
                <w:szCs w:val="26"/>
              </w:rPr>
              <w:t xml:space="preserve"> </w:t>
            </w:r>
          </w:p>
        </w:tc>
      </w:tr>
      <w:tr w:rsidR="00387C91" w:rsidRPr="00D64F14" w14:paraId="7EF5284D" w14:textId="77777777" w:rsidTr="00D64F14">
        <w:trPr>
          <w:trHeight w:val="267"/>
        </w:trPr>
        <w:tc>
          <w:tcPr>
            <w:tcW w:w="5387" w:type="dxa"/>
          </w:tcPr>
          <w:p w14:paraId="7A3CA4C7" w14:textId="77777777" w:rsidR="00387C91" w:rsidRPr="00D64F14" w:rsidRDefault="00387C91" w:rsidP="00FD6B34">
            <w:pPr>
              <w:spacing w:after="0" w:line="240" w:lineRule="auto"/>
              <w:jc w:val="both"/>
              <w:rPr>
                <w:rFonts w:ascii="Times New Roman" w:hAnsi="Times New Roman"/>
                <w:color w:val="000000"/>
                <w:sz w:val="26"/>
                <w:szCs w:val="26"/>
              </w:rPr>
            </w:pPr>
            <w:r w:rsidRPr="00D64F14">
              <w:rPr>
                <w:rFonts w:ascii="Times New Roman" w:hAnsi="Times New Roman"/>
                <w:color w:val="000000"/>
                <w:spacing w:val="-20"/>
                <w:sz w:val="26"/>
                <w:szCs w:val="26"/>
              </w:rPr>
              <w:t xml:space="preserve">     </w:t>
            </w:r>
            <w:r w:rsidRPr="00D64F14">
              <w:rPr>
                <w:rFonts w:ascii="Times New Roman" w:hAnsi="Times New Roman"/>
                <w:color w:val="000000"/>
                <w:sz w:val="26"/>
                <w:szCs w:val="26"/>
              </w:rPr>
              <w:t xml:space="preserve">1. заявление </w:t>
            </w:r>
          </w:p>
          <w:p w14:paraId="038A67FF" w14:textId="77777777" w:rsidR="00387C91" w:rsidRPr="00A55627" w:rsidRDefault="00387C91" w:rsidP="00FD6B34">
            <w:pPr>
              <w:spacing w:after="0" w:line="240" w:lineRule="auto"/>
              <w:jc w:val="both"/>
              <w:rPr>
                <w:rFonts w:ascii="Times New Roman" w:hAnsi="Times New Roman"/>
                <w:iCs/>
                <w:color w:val="000000"/>
                <w:sz w:val="26"/>
                <w:szCs w:val="26"/>
              </w:rPr>
            </w:pPr>
            <w:r w:rsidRPr="00D64F14">
              <w:rPr>
                <w:rFonts w:ascii="Times New Roman" w:hAnsi="Times New Roman"/>
                <w:iCs/>
                <w:color w:val="000000"/>
                <w:sz w:val="26"/>
                <w:szCs w:val="26"/>
              </w:rPr>
              <w:t xml:space="preserve">    2. </w:t>
            </w:r>
            <w:r w:rsidR="00A55627" w:rsidRPr="00A55627">
              <w:rPr>
                <w:rFonts w:ascii="Times New Roman" w:hAnsi="Times New Roman"/>
                <w:sz w:val="26"/>
                <w:szCs w:val="26"/>
              </w:rP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p>
          <w:p w14:paraId="6FC4654B" w14:textId="77777777" w:rsidR="00387C91" w:rsidRPr="00D64F14" w:rsidRDefault="00703C59" w:rsidP="00FD6B34">
            <w:pPr>
              <w:spacing w:after="0" w:line="240" w:lineRule="auto"/>
              <w:jc w:val="both"/>
              <w:rPr>
                <w:rFonts w:ascii="Times New Roman" w:hAnsi="Times New Roman"/>
                <w:sz w:val="26"/>
                <w:szCs w:val="26"/>
              </w:rPr>
            </w:pPr>
            <w:r w:rsidRPr="00D64F14">
              <w:rPr>
                <w:rFonts w:ascii="Times New Roman" w:hAnsi="Times New Roman"/>
                <w:iCs/>
                <w:color w:val="000000"/>
                <w:sz w:val="26"/>
                <w:szCs w:val="26"/>
              </w:rPr>
              <w:t xml:space="preserve">    </w:t>
            </w:r>
            <w:r w:rsidR="00387C91" w:rsidRPr="00D64F14">
              <w:rPr>
                <w:rFonts w:ascii="Times New Roman" w:hAnsi="Times New Roman"/>
                <w:iCs/>
                <w:color w:val="000000"/>
                <w:sz w:val="26"/>
                <w:szCs w:val="26"/>
              </w:rPr>
              <w:t xml:space="preserve">3. </w:t>
            </w:r>
            <w:r w:rsidR="00A55627" w:rsidRPr="00A55627">
              <w:rPr>
                <w:rFonts w:ascii="Times New Roman" w:hAnsi="Times New Roman"/>
                <w:sz w:val="26"/>
                <w:szCs w:val="26"/>
              </w:rPr>
              <w:t>письменное согласие супруга (супруги), а также иных совершеннолетних членов семьи,</w:t>
            </w:r>
            <w:r w:rsidR="00A55627" w:rsidRPr="00A55627">
              <w:t xml:space="preserve"> </w:t>
            </w:r>
            <w:r w:rsidR="00A55627" w:rsidRPr="00A55627">
              <w:rPr>
                <w:rFonts w:ascii="Times New Roman" w:hAnsi="Times New Roman"/>
                <w:sz w:val="26"/>
                <w:szCs w:val="26"/>
              </w:rPr>
              <w:t>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а в случае отчуждения не</w:t>
            </w:r>
            <w:r w:rsidR="00097B7D">
              <w:rPr>
                <w:rFonts w:ascii="Times New Roman" w:hAnsi="Times New Roman"/>
                <w:sz w:val="26"/>
                <w:szCs w:val="26"/>
              </w:rPr>
              <w:t>завершенного законсервированног</w:t>
            </w:r>
            <w:r w:rsidR="00A55627" w:rsidRPr="00A55627">
              <w:rPr>
                <w:rFonts w:ascii="Times New Roman" w:hAnsi="Times New Roman"/>
                <w:sz w:val="26"/>
                <w:szCs w:val="26"/>
              </w:rPr>
              <w:t>о капитального строения - письменное согласие супруга (супруги)</w:t>
            </w:r>
          </w:p>
          <w:p w14:paraId="5C6EEF45" w14:textId="77777777" w:rsidR="00097B7D" w:rsidRDefault="00387C91" w:rsidP="00FD6B34">
            <w:pPr>
              <w:pStyle w:val="table10"/>
              <w:jc w:val="both"/>
              <w:rPr>
                <w:color w:val="000000"/>
                <w:sz w:val="26"/>
                <w:szCs w:val="26"/>
              </w:rPr>
            </w:pPr>
            <w:r w:rsidRPr="00D64F14">
              <w:rPr>
                <w:color w:val="000000"/>
                <w:sz w:val="26"/>
                <w:szCs w:val="26"/>
              </w:rPr>
              <w:t xml:space="preserve">    4. </w:t>
            </w:r>
            <w:r w:rsidR="00097B7D" w:rsidRPr="00097B7D">
              <w:rPr>
                <w:color w:val="000000"/>
                <w:sz w:val="26"/>
                <w:szCs w:val="26"/>
              </w:rPr>
              <w:t xml:space="preserve">технический паспорт и документ, подтверждающий право 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долю в праве собственности на указанные объекты </w:t>
            </w:r>
          </w:p>
          <w:p w14:paraId="26DE222E" w14:textId="77777777" w:rsidR="00115E60" w:rsidRDefault="00387C91" w:rsidP="00FD6B34">
            <w:pPr>
              <w:spacing w:after="0" w:line="240" w:lineRule="auto"/>
              <w:jc w:val="both"/>
              <w:rPr>
                <w:rFonts w:ascii="Times New Roman" w:hAnsi="Times New Roman"/>
                <w:color w:val="000000"/>
                <w:sz w:val="26"/>
                <w:szCs w:val="26"/>
              </w:rPr>
            </w:pPr>
            <w:r w:rsidRPr="00D64F14">
              <w:rPr>
                <w:color w:val="000000"/>
                <w:sz w:val="26"/>
                <w:szCs w:val="26"/>
              </w:rPr>
              <w:t xml:space="preserve">    5. </w:t>
            </w:r>
            <w:r w:rsidR="002D3281" w:rsidRPr="002D3281">
              <w:rPr>
                <w:rFonts w:ascii="Times New Roman" w:hAnsi="Times New Roman"/>
                <w:color w:val="000000"/>
                <w:sz w:val="26"/>
                <w:szCs w:val="26"/>
              </w:rPr>
              <w:t>документы, подтверждающие основания отчуждения жилого помещения, объекта недвижимости, образованного в результате их раздела, слияния или вычленения изолированных помещений из названных капитальных строений, не</w:t>
            </w:r>
            <w:r w:rsidR="002D3281">
              <w:rPr>
                <w:rFonts w:ascii="Times New Roman" w:hAnsi="Times New Roman"/>
                <w:color w:val="000000"/>
                <w:sz w:val="26"/>
                <w:szCs w:val="26"/>
              </w:rPr>
              <w:t>завершенного законсервированног</w:t>
            </w:r>
            <w:r w:rsidR="002D3281" w:rsidRPr="002D3281">
              <w:rPr>
                <w:rFonts w:ascii="Times New Roman" w:hAnsi="Times New Roman"/>
                <w:color w:val="000000"/>
                <w:sz w:val="26"/>
                <w:szCs w:val="26"/>
              </w:rPr>
              <w:t>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или члена его семьи и иные)</w:t>
            </w:r>
            <w:r w:rsidRPr="00D64F14">
              <w:rPr>
                <w:rFonts w:ascii="Times New Roman" w:hAnsi="Times New Roman"/>
                <w:color w:val="000000"/>
                <w:sz w:val="26"/>
                <w:szCs w:val="26"/>
              </w:rPr>
              <w:t xml:space="preserve">   </w:t>
            </w:r>
          </w:p>
          <w:p w14:paraId="32D1F8B5" w14:textId="77777777" w:rsidR="00387C91" w:rsidRPr="00D64F14" w:rsidRDefault="00387C91" w:rsidP="00FD6B34">
            <w:pPr>
              <w:spacing w:after="0" w:line="240" w:lineRule="auto"/>
              <w:jc w:val="both"/>
              <w:rPr>
                <w:rFonts w:ascii="Times New Roman" w:hAnsi="Times New Roman"/>
                <w:color w:val="000000"/>
                <w:sz w:val="26"/>
                <w:szCs w:val="26"/>
              </w:rPr>
            </w:pPr>
            <w:r w:rsidRPr="00D64F14">
              <w:rPr>
                <w:rFonts w:ascii="Times New Roman" w:hAnsi="Times New Roman"/>
                <w:color w:val="000000"/>
                <w:sz w:val="26"/>
                <w:szCs w:val="26"/>
              </w:rPr>
              <w:lastRenderedPageBreak/>
              <w:t xml:space="preserve"> 6.</w:t>
            </w:r>
            <w:r w:rsidR="00C05D99" w:rsidRPr="00D64F14">
              <w:rPr>
                <w:rFonts w:ascii="Times New Roman" w:hAnsi="Times New Roman"/>
                <w:color w:val="000000"/>
                <w:sz w:val="26"/>
                <w:szCs w:val="26"/>
              </w:rPr>
              <w:t xml:space="preserve"> </w:t>
            </w:r>
            <w:r w:rsidR="00115E60" w:rsidRPr="00115E60">
              <w:rPr>
                <w:rFonts w:ascii="Times New Roman" w:hAnsi="Times New Roman"/>
                <w:color w:val="000000"/>
                <w:sz w:val="26"/>
                <w:szCs w:val="26"/>
              </w:rPr>
              <w:t>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tc>
        <w:tc>
          <w:tcPr>
            <w:tcW w:w="4820" w:type="dxa"/>
          </w:tcPr>
          <w:p w14:paraId="3C3F01DC" w14:textId="77777777" w:rsidR="00EB165D" w:rsidRDefault="00387C91" w:rsidP="000936E3">
            <w:pPr>
              <w:pStyle w:val="table10"/>
              <w:spacing w:before="120" w:after="45" w:line="240" w:lineRule="atLeast"/>
              <w:rPr>
                <w:color w:val="212529"/>
                <w:sz w:val="26"/>
                <w:szCs w:val="26"/>
              </w:rPr>
            </w:pPr>
            <w:r w:rsidRPr="00D64F14">
              <w:rPr>
                <w:b/>
                <w:color w:val="000000"/>
                <w:sz w:val="26"/>
                <w:szCs w:val="26"/>
              </w:rPr>
              <w:lastRenderedPageBreak/>
              <w:t>1.</w:t>
            </w:r>
            <w:r w:rsidR="000936E3">
              <w:rPr>
                <w:color w:val="212529"/>
              </w:rPr>
              <w:t xml:space="preserve"> </w:t>
            </w:r>
            <w:r w:rsidR="00EB165D" w:rsidRPr="00EB165D">
              <w:rPr>
                <w:color w:val="212529"/>
                <w:sz w:val="26"/>
                <w:szCs w:val="26"/>
              </w:rPr>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14:paraId="5837210C" w14:textId="77777777" w:rsidR="00EB165D" w:rsidRPr="00EB165D" w:rsidRDefault="000936E3" w:rsidP="000936E3">
            <w:pPr>
              <w:spacing w:after="0" w:line="240" w:lineRule="auto"/>
              <w:jc w:val="both"/>
              <w:rPr>
                <w:rFonts w:ascii="Times New Roman" w:hAnsi="Times New Roman"/>
                <w:color w:val="212529"/>
                <w:sz w:val="26"/>
                <w:szCs w:val="26"/>
              </w:rPr>
            </w:pPr>
            <w:r w:rsidRPr="000936E3">
              <w:rPr>
                <w:b/>
                <w:color w:val="212529"/>
                <w:sz w:val="26"/>
                <w:szCs w:val="26"/>
              </w:rPr>
              <w:t>2</w:t>
            </w:r>
            <w:r w:rsidR="00EB165D">
              <w:rPr>
                <w:b/>
                <w:color w:val="212529"/>
                <w:sz w:val="26"/>
                <w:szCs w:val="26"/>
              </w:rPr>
              <w:t>.</w:t>
            </w:r>
            <w:r w:rsidR="00EB165D" w:rsidRPr="00EB165D">
              <w:rPr>
                <w:rFonts w:ascii="Times New Roman" w:hAnsi="Times New Roman"/>
                <w:color w:val="212529"/>
                <w:sz w:val="26"/>
                <w:szCs w:val="26"/>
              </w:rPr>
              <w:t>сведения о согласии открытого акционерного общества «Сберегательный банк «Беларусбанк» на дарение или мену жилого помещения (его частей, долей в праве собственности),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построенного (реконструированного) или приобретенного с привлечением льготного кредита (в случае непогашения льготного кредита)</w:t>
            </w:r>
          </w:p>
          <w:p w14:paraId="55FBB82D" w14:textId="77777777" w:rsidR="00387C91" w:rsidRPr="00D64F14" w:rsidRDefault="000936E3" w:rsidP="000936E3">
            <w:pPr>
              <w:spacing w:after="0" w:line="240" w:lineRule="auto"/>
              <w:jc w:val="both"/>
              <w:rPr>
                <w:rFonts w:ascii="Times New Roman" w:hAnsi="Times New Roman"/>
                <w:b/>
                <w:color w:val="000000"/>
                <w:sz w:val="26"/>
                <w:szCs w:val="26"/>
              </w:rPr>
            </w:pPr>
            <w:r w:rsidRPr="00D64F14">
              <w:rPr>
                <w:rFonts w:ascii="Times New Roman" w:hAnsi="Times New Roman"/>
                <w:i/>
                <w:color w:val="000000"/>
                <w:sz w:val="26"/>
                <w:szCs w:val="26"/>
              </w:rPr>
              <w:t xml:space="preserve"> </w:t>
            </w:r>
            <w:r w:rsidR="00387C91" w:rsidRPr="00D64F14">
              <w:rPr>
                <w:rFonts w:ascii="Times New Roman" w:hAnsi="Times New Roman"/>
                <w:i/>
                <w:color w:val="000000"/>
                <w:sz w:val="26"/>
                <w:szCs w:val="26"/>
              </w:rPr>
              <w:t>(ЦБУ №611 в г.</w:t>
            </w:r>
            <w:r w:rsidR="00C05D99" w:rsidRPr="00D64F14">
              <w:rPr>
                <w:rFonts w:ascii="Times New Roman" w:hAnsi="Times New Roman"/>
                <w:i/>
                <w:color w:val="000000"/>
                <w:sz w:val="26"/>
                <w:szCs w:val="26"/>
              </w:rPr>
              <w:t xml:space="preserve"> </w:t>
            </w:r>
            <w:r w:rsidR="00387C91" w:rsidRPr="00D64F14">
              <w:rPr>
                <w:rFonts w:ascii="Times New Roman" w:hAnsi="Times New Roman"/>
                <w:i/>
                <w:color w:val="000000"/>
                <w:sz w:val="26"/>
                <w:szCs w:val="26"/>
              </w:rPr>
              <w:t>Логойске филиала №500 Минского управления ОАО «АСБ «Беларусбанк» код 601 г.</w:t>
            </w:r>
            <w:r w:rsidR="00C05D99" w:rsidRPr="00D64F14">
              <w:rPr>
                <w:rFonts w:ascii="Times New Roman" w:hAnsi="Times New Roman"/>
                <w:i/>
                <w:color w:val="000000"/>
                <w:sz w:val="26"/>
                <w:szCs w:val="26"/>
              </w:rPr>
              <w:t xml:space="preserve"> </w:t>
            </w:r>
            <w:r w:rsidR="00387C91" w:rsidRPr="00D64F14">
              <w:rPr>
                <w:rFonts w:ascii="Times New Roman" w:hAnsi="Times New Roman"/>
                <w:i/>
                <w:color w:val="000000"/>
                <w:sz w:val="26"/>
                <w:szCs w:val="26"/>
              </w:rPr>
              <w:t>Минск, ул.</w:t>
            </w:r>
            <w:r w:rsidR="00C05D99" w:rsidRPr="00D64F14">
              <w:rPr>
                <w:rFonts w:ascii="Times New Roman" w:hAnsi="Times New Roman"/>
                <w:i/>
                <w:color w:val="000000"/>
                <w:sz w:val="26"/>
                <w:szCs w:val="26"/>
              </w:rPr>
              <w:t> </w:t>
            </w:r>
            <w:r w:rsidR="00387C91" w:rsidRPr="00D64F14">
              <w:rPr>
                <w:rFonts w:ascii="Times New Roman" w:hAnsi="Times New Roman"/>
                <w:i/>
                <w:color w:val="000000"/>
                <w:sz w:val="26"/>
                <w:szCs w:val="26"/>
              </w:rPr>
              <w:t xml:space="preserve">Пролетарская, </w:t>
            </w:r>
            <w:r w:rsidR="00C05D99" w:rsidRPr="00D64F14">
              <w:rPr>
                <w:rFonts w:ascii="Times New Roman" w:hAnsi="Times New Roman"/>
                <w:i/>
                <w:color w:val="000000"/>
                <w:sz w:val="26"/>
                <w:szCs w:val="26"/>
              </w:rPr>
              <w:t xml:space="preserve">д. </w:t>
            </w:r>
            <w:r w:rsidR="00387C91" w:rsidRPr="00D64F14">
              <w:rPr>
                <w:rFonts w:ascii="Times New Roman" w:hAnsi="Times New Roman"/>
                <w:i/>
                <w:color w:val="000000"/>
                <w:sz w:val="26"/>
                <w:szCs w:val="26"/>
              </w:rPr>
              <w:t>1, тел./факс 55 3 58)</w:t>
            </w:r>
            <w:r w:rsidR="00387C91" w:rsidRPr="00D64F14">
              <w:rPr>
                <w:rFonts w:ascii="Times New Roman" w:hAnsi="Times New Roman"/>
                <w:b/>
                <w:color w:val="000000"/>
                <w:sz w:val="26"/>
                <w:szCs w:val="26"/>
              </w:rPr>
              <w:t xml:space="preserve"> </w:t>
            </w:r>
          </w:p>
          <w:p w14:paraId="34D588FD" w14:textId="77777777" w:rsidR="00387C91" w:rsidRPr="00D64F14" w:rsidRDefault="00387C91" w:rsidP="00FD6B34">
            <w:pPr>
              <w:spacing w:after="0" w:line="240" w:lineRule="auto"/>
              <w:jc w:val="both"/>
              <w:rPr>
                <w:rFonts w:ascii="Times New Roman" w:hAnsi="Times New Roman"/>
                <w:b/>
                <w:color w:val="000000"/>
                <w:sz w:val="26"/>
                <w:szCs w:val="26"/>
              </w:rPr>
            </w:pPr>
          </w:p>
        </w:tc>
      </w:tr>
    </w:tbl>
    <w:p w14:paraId="1E17FC60" w14:textId="77777777" w:rsidR="00387C91" w:rsidRPr="00D64F14" w:rsidRDefault="00387C91" w:rsidP="00387C91">
      <w:pPr>
        <w:pStyle w:val="a3"/>
        <w:tabs>
          <w:tab w:val="clear" w:pos="4677"/>
          <w:tab w:val="clear" w:pos="9355"/>
        </w:tabs>
        <w:jc w:val="both"/>
        <w:rPr>
          <w:b/>
          <w:bCs/>
          <w:color w:val="000000"/>
          <w:spacing w:val="-20"/>
          <w:sz w:val="26"/>
          <w:szCs w:val="26"/>
        </w:rPr>
      </w:pPr>
    </w:p>
    <w:p w14:paraId="19399FA8" w14:textId="77777777" w:rsidR="009310A3" w:rsidRPr="00D64F14" w:rsidRDefault="009310A3">
      <w:pPr>
        <w:rPr>
          <w:rFonts w:ascii="Times New Roman" w:hAnsi="Times New Roman"/>
          <w:sz w:val="26"/>
          <w:szCs w:val="26"/>
        </w:rPr>
      </w:pPr>
    </w:p>
    <w:sectPr w:rsidR="009310A3" w:rsidRPr="00D64F14" w:rsidSect="00D64F1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15">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C91"/>
    <w:rsid w:val="00005B66"/>
    <w:rsid w:val="000936E3"/>
    <w:rsid w:val="00097B7D"/>
    <w:rsid w:val="000A2B09"/>
    <w:rsid w:val="000B049E"/>
    <w:rsid w:val="000F088F"/>
    <w:rsid w:val="00115E60"/>
    <w:rsid w:val="001D1346"/>
    <w:rsid w:val="0020031C"/>
    <w:rsid w:val="002D3281"/>
    <w:rsid w:val="002D3C9F"/>
    <w:rsid w:val="00387C91"/>
    <w:rsid w:val="003A4648"/>
    <w:rsid w:val="003A6E7A"/>
    <w:rsid w:val="003D1B3D"/>
    <w:rsid w:val="003D20FC"/>
    <w:rsid w:val="003D26DF"/>
    <w:rsid w:val="004441EC"/>
    <w:rsid w:val="00557808"/>
    <w:rsid w:val="00557E24"/>
    <w:rsid w:val="00557E51"/>
    <w:rsid w:val="00656A19"/>
    <w:rsid w:val="006936CC"/>
    <w:rsid w:val="00703C59"/>
    <w:rsid w:val="00764371"/>
    <w:rsid w:val="008D2C39"/>
    <w:rsid w:val="009310A3"/>
    <w:rsid w:val="009B59E4"/>
    <w:rsid w:val="00A13F9A"/>
    <w:rsid w:val="00A55627"/>
    <w:rsid w:val="00BB6DB5"/>
    <w:rsid w:val="00BD4F9F"/>
    <w:rsid w:val="00C05D99"/>
    <w:rsid w:val="00C92F87"/>
    <w:rsid w:val="00D64F14"/>
    <w:rsid w:val="00EB165D"/>
    <w:rsid w:val="00F73D75"/>
    <w:rsid w:val="00FD6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700E"/>
  <w15:docId w15:val="{A4E8F7B8-2E3F-4355-9781-DE0DB74E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9E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7C91"/>
    <w:pPr>
      <w:tabs>
        <w:tab w:val="center" w:pos="4677"/>
        <w:tab w:val="right" w:pos="9355"/>
      </w:tabs>
      <w:spacing w:after="0" w:line="240" w:lineRule="auto"/>
    </w:pPr>
    <w:rPr>
      <w:rFonts w:ascii="Times New Roman" w:hAnsi="Times New Roman"/>
      <w:sz w:val="18"/>
      <w:szCs w:val="20"/>
    </w:rPr>
  </w:style>
  <w:style w:type="character" w:customStyle="1" w:styleId="a4">
    <w:name w:val="Верхний колонтитул Знак"/>
    <w:link w:val="a3"/>
    <w:rsid w:val="00387C91"/>
    <w:rPr>
      <w:rFonts w:ascii="Times New Roman" w:eastAsia="Times New Roman" w:hAnsi="Times New Roman" w:cs="Times New Roman"/>
      <w:sz w:val="18"/>
      <w:szCs w:val="20"/>
    </w:rPr>
  </w:style>
  <w:style w:type="paragraph" w:styleId="2">
    <w:name w:val="Body Text 2"/>
    <w:basedOn w:val="a"/>
    <w:link w:val="20"/>
    <w:rsid w:val="00387C91"/>
    <w:pPr>
      <w:spacing w:after="0" w:line="240" w:lineRule="auto"/>
    </w:pPr>
    <w:rPr>
      <w:rFonts w:ascii="15" w:hAnsi="15"/>
      <w:sz w:val="30"/>
      <w:szCs w:val="30"/>
    </w:rPr>
  </w:style>
  <w:style w:type="character" w:customStyle="1" w:styleId="20">
    <w:name w:val="Основной текст 2 Знак"/>
    <w:link w:val="2"/>
    <w:rsid w:val="00387C91"/>
    <w:rPr>
      <w:rFonts w:ascii="15" w:eastAsia="Times New Roman" w:hAnsi="15" w:cs="Times New Roman"/>
      <w:sz w:val="30"/>
      <w:szCs w:val="30"/>
    </w:rPr>
  </w:style>
  <w:style w:type="paragraph" w:customStyle="1" w:styleId="table10">
    <w:name w:val="table10"/>
    <w:basedOn w:val="a"/>
    <w:link w:val="table100"/>
    <w:rsid w:val="00387C91"/>
    <w:pPr>
      <w:spacing w:after="0" w:line="240" w:lineRule="auto"/>
    </w:pPr>
    <w:rPr>
      <w:rFonts w:ascii="Times New Roman" w:hAnsi="Times New Roman"/>
      <w:sz w:val="20"/>
      <w:szCs w:val="20"/>
    </w:rPr>
  </w:style>
  <w:style w:type="character" w:customStyle="1" w:styleId="table100">
    <w:name w:val="table10 Знак"/>
    <w:link w:val="table10"/>
    <w:rsid w:val="00387C91"/>
    <w:rPr>
      <w:rFonts w:ascii="Times New Roman" w:eastAsia="Times New Roman" w:hAnsi="Times New Roman" w:cs="Times New Roman"/>
      <w:sz w:val="20"/>
      <w:szCs w:val="20"/>
    </w:rPr>
  </w:style>
  <w:style w:type="paragraph" w:styleId="a5">
    <w:name w:val="No Spacing"/>
    <w:uiPriority w:val="1"/>
    <w:qFormat/>
    <w:rsid w:val="00387C91"/>
    <w:rPr>
      <w:sz w:val="22"/>
      <w:szCs w:val="22"/>
    </w:rPr>
  </w:style>
  <w:style w:type="character" w:customStyle="1" w:styleId="fontstyle01">
    <w:name w:val="fontstyle01"/>
    <w:rsid w:val="00557E24"/>
    <w:rPr>
      <w:rFonts w:ascii="TimesNewRomanPSMT" w:hAnsi="TimesNewRomanPSMT" w:hint="default"/>
      <w:b w:val="0"/>
      <w:bCs w:val="0"/>
      <w:i w:val="0"/>
      <w:iCs w:val="0"/>
      <w:color w:val="000000"/>
      <w:sz w:val="26"/>
      <w:szCs w:val="26"/>
    </w:rPr>
  </w:style>
  <w:style w:type="paragraph" w:styleId="a6">
    <w:name w:val="Balloon Text"/>
    <w:basedOn w:val="a"/>
    <w:link w:val="a7"/>
    <w:uiPriority w:val="99"/>
    <w:semiHidden/>
    <w:unhideWhenUsed/>
    <w:rsid w:val="008D2C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2C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937</Words>
  <Characters>5343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Милашевская Татьяна Сергеевна</cp:lastModifiedBy>
  <cp:revision>11</cp:revision>
  <cp:lastPrinted>2022-01-18T05:24:00Z</cp:lastPrinted>
  <dcterms:created xsi:type="dcterms:W3CDTF">2026-02-02T18:45:00Z</dcterms:created>
  <dcterms:modified xsi:type="dcterms:W3CDTF">2026-02-04T06:31:00Z</dcterms:modified>
</cp:coreProperties>
</file>