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6C97" w14:textId="0792F28E" w:rsidR="000D1DA3" w:rsidRPr="00D32A2D" w:rsidRDefault="00174811" w:rsidP="00D32A2D">
      <w:pPr>
        <w:pStyle w:val="8"/>
        <w:spacing w:after="0"/>
        <w:jc w:val="both"/>
        <w:rPr>
          <w:b/>
          <w:bCs/>
          <w:i w:val="0"/>
          <w:iCs w:val="0"/>
          <w:color w:val="000000"/>
          <w:sz w:val="30"/>
          <w:szCs w:val="30"/>
          <w:u w:val="single"/>
        </w:rPr>
      </w:pPr>
      <w:r w:rsidRPr="00D32A2D">
        <w:rPr>
          <w:b/>
          <w:i w:val="0"/>
          <w:color w:val="000000"/>
          <w:sz w:val="30"/>
          <w:szCs w:val="30"/>
          <w:u w:val="single"/>
        </w:rPr>
        <w:t>1.1.11.</w:t>
      </w:r>
      <w:r w:rsidR="000D1DA3" w:rsidRPr="00D32A2D">
        <w:rPr>
          <w:b/>
          <w:i w:val="0"/>
          <w:color w:val="000000"/>
          <w:sz w:val="30"/>
          <w:szCs w:val="30"/>
          <w:u w:val="single"/>
        </w:rPr>
        <w:t xml:space="preserve"> о разделении чеков «Жилье</w:t>
      </w:r>
      <w:r w:rsidR="000D1DA3" w:rsidRPr="00D32A2D">
        <w:rPr>
          <w:b/>
          <w:bCs/>
          <w:i w:val="0"/>
          <w:iCs w:val="0"/>
          <w:color w:val="000000"/>
          <w:sz w:val="30"/>
          <w:szCs w:val="30"/>
          <w:u w:val="single"/>
        </w:rPr>
        <w:t>»</w:t>
      </w:r>
    </w:p>
    <w:p w14:paraId="344CC083" w14:textId="77777777" w:rsidR="00D32A2D" w:rsidRPr="00D32A2D" w:rsidRDefault="00D32A2D" w:rsidP="00D32A2D"/>
    <w:p w14:paraId="7F822B64" w14:textId="77777777" w:rsidR="00093E12" w:rsidRPr="00D32A2D" w:rsidRDefault="00093E12" w:rsidP="00093E12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D32A2D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D32A2D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14:paraId="3FC7984F" w14:textId="77777777" w:rsidR="00093E12" w:rsidRPr="00D32A2D" w:rsidRDefault="00093E12" w:rsidP="00093E12">
      <w:pPr>
        <w:rPr>
          <w:rFonts w:ascii="Times New Roman" w:hAnsi="Times New Roman"/>
          <w:color w:val="000000"/>
          <w:sz w:val="26"/>
          <w:szCs w:val="26"/>
        </w:rPr>
      </w:pPr>
      <w:r w:rsidRPr="00D32A2D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D32A2D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174811" w:rsidRPr="00D32A2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D32A2D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D32A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2A2D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D32A2D">
        <w:rPr>
          <w:rFonts w:ascii="Times New Roman" w:hAnsi="Times New Roman"/>
          <w:color w:val="000000"/>
          <w:sz w:val="26"/>
          <w:szCs w:val="26"/>
        </w:rPr>
        <w:t xml:space="preserve"> (тел. 55-7-34)</w:t>
      </w:r>
    </w:p>
    <w:p w14:paraId="672AE7A3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D32A2D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7405495B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14:paraId="09DC0C8B" w14:textId="77777777" w:rsidR="00093E12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14:paraId="1FF85DBE" w14:textId="5C4EB8B9" w:rsidR="000304B2" w:rsidRPr="000304B2" w:rsidRDefault="000304B2" w:rsidP="000304B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0304B2">
        <w:rPr>
          <w:rFonts w:ascii="Times New Roman" w:hAnsi="Times New Roman"/>
          <w:b/>
          <w:sz w:val="26"/>
          <w:szCs w:val="26"/>
        </w:rPr>
        <w:t xml:space="preserve">2-я и 4-я пятница каждого месяца с 8.00 до 20.00; </w:t>
      </w:r>
    </w:p>
    <w:p w14:paraId="59D9D3F0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14:paraId="14A474CF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0421DBC8" w14:textId="77777777" w:rsidR="00093E12" w:rsidRPr="00D32A2D" w:rsidRDefault="00093E12" w:rsidP="00093E12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14:paraId="21F92C13" w14:textId="77777777" w:rsidR="00093E12" w:rsidRPr="00D32A2D" w:rsidRDefault="00093E12" w:rsidP="00093E12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D32A2D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D32A2D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6F1C9304" w14:textId="77777777" w:rsidR="00093E12" w:rsidRPr="00D32A2D" w:rsidRDefault="00093E12" w:rsidP="00093E12">
      <w:pPr>
        <w:pStyle w:val="a3"/>
        <w:rPr>
          <w:rFonts w:ascii="Times New Roman" w:hAnsi="Times New Roman"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Куда обращаться: </w:t>
      </w:r>
      <w:r w:rsidRPr="00D32A2D">
        <w:rPr>
          <w:rFonts w:ascii="Times New Roman" w:hAnsi="Times New Roman"/>
          <w:b/>
          <w:sz w:val="26"/>
          <w:szCs w:val="26"/>
        </w:rPr>
        <w:t>ул.</w:t>
      </w:r>
      <w:r w:rsidR="00174811" w:rsidRPr="00D32A2D">
        <w:rPr>
          <w:rFonts w:ascii="Times New Roman" w:hAnsi="Times New Roman"/>
          <w:b/>
          <w:sz w:val="26"/>
          <w:szCs w:val="26"/>
        </w:rPr>
        <w:t xml:space="preserve"> </w:t>
      </w:r>
      <w:r w:rsidRPr="00D32A2D">
        <w:rPr>
          <w:rFonts w:ascii="Times New Roman" w:hAnsi="Times New Roman"/>
          <w:b/>
          <w:sz w:val="26"/>
          <w:szCs w:val="26"/>
        </w:rPr>
        <w:t xml:space="preserve">Советская, д. 15, </w:t>
      </w:r>
      <w:proofErr w:type="spellStart"/>
      <w:r w:rsidRPr="00D32A2D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D32A2D">
        <w:rPr>
          <w:rFonts w:ascii="Times New Roman" w:hAnsi="Times New Roman"/>
          <w:b/>
          <w:sz w:val="26"/>
          <w:szCs w:val="26"/>
        </w:rPr>
        <w:t>. № 11</w:t>
      </w:r>
      <w:r w:rsidR="00412293">
        <w:rPr>
          <w:rFonts w:ascii="Times New Roman" w:hAnsi="Times New Roman"/>
          <w:b/>
          <w:sz w:val="26"/>
          <w:szCs w:val="26"/>
        </w:rPr>
        <w:t>2</w:t>
      </w:r>
      <w:r w:rsidRPr="00D32A2D">
        <w:rPr>
          <w:rFonts w:ascii="Times New Roman" w:hAnsi="Times New Roman"/>
          <w:sz w:val="26"/>
          <w:szCs w:val="26"/>
        </w:rPr>
        <w:t xml:space="preserve"> (тел. </w:t>
      </w:r>
      <w:r w:rsidR="009426F3">
        <w:rPr>
          <w:rFonts w:ascii="Times New Roman" w:hAnsi="Times New Roman"/>
          <w:sz w:val="26"/>
          <w:szCs w:val="26"/>
        </w:rPr>
        <w:t>43-441</w:t>
      </w:r>
      <w:r w:rsidRPr="00D32A2D">
        <w:rPr>
          <w:rFonts w:ascii="Times New Roman" w:hAnsi="Times New Roman"/>
          <w:sz w:val="26"/>
          <w:szCs w:val="26"/>
        </w:rPr>
        <w:t>)</w:t>
      </w:r>
    </w:p>
    <w:p w14:paraId="3640F08C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D32A2D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7458FA81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</w:t>
      </w:r>
      <w:r w:rsidR="00C9544B" w:rsidRPr="00D32A2D">
        <w:rPr>
          <w:rFonts w:ascii="Times New Roman" w:hAnsi="Times New Roman"/>
          <w:b/>
          <w:sz w:val="26"/>
          <w:szCs w:val="26"/>
        </w:rPr>
        <w:t>3</w:t>
      </w:r>
      <w:bookmarkStart w:id="0" w:name="_GoBack"/>
      <w:bookmarkEnd w:id="0"/>
      <w:r w:rsidRPr="00D32A2D">
        <w:rPr>
          <w:rFonts w:ascii="Times New Roman" w:hAnsi="Times New Roman"/>
          <w:b/>
          <w:sz w:val="26"/>
          <w:szCs w:val="26"/>
        </w:rPr>
        <w:t>0 до 17.</w:t>
      </w:r>
      <w:r w:rsidR="00412E0F" w:rsidRPr="00D32A2D">
        <w:rPr>
          <w:rFonts w:ascii="Times New Roman" w:hAnsi="Times New Roman"/>
          <w:b/>
          <w:sz w:val="26"/>
          <w:szCs w:val="26"/>
        </w:rPr>
        <w:t>3</w:t>
      </w:r>
      <w:r w:rsidRPr="00D32A2D">
        <w:rPr>
          <w:rFonts w:ascii="Times New Roman" w:hAnsi="Times New Roman"/>
          <w:b/>
          <w:sz w:val="26"/>
          <w:szCs w:val="26"/>
        </w:rPr>
        <w:t xml:space="preserve">0, </w:t>
      </w:r>
    </w:p>
    <w:p w14:paraId="148F2A4A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14:paraId="53562370" w14:textId="77777777" w:rsidR="00093E12" w:rsidRPr="00D32A2D" w:rsidRDefault="00093E12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14:paraId="2A9A4F43" w14:textId="77777777" w:rsidR="000D1DA3" w:rsidRPr="00D32A2D" w:rsidRDefault="00093E12" w:rsidP="00174811">
      <w:pPr>
        <w:pStyle w:val="a3"/>
        <w:rPr>
          <w:b/>
          <w:sz w:val="26"/>
          <w:szCs w:val="26"/>
        </w:rPr>
      </w:pPr>
      <w:r w:rsidRPr="00D32A2D">
        <w:rPr>
          <w:rFonts w:ascii="Times New Roman" w:hAnsi="Times New Roman"/>
          <w:b/>
          <w:sz w:val="26"/>
          <w:szCs w:val="26"/>
        </w:rPr>
        <w:tab/>
      </w:r>
      <w:r w:rsidRPr="00D32A2D">
        <w:rPr>
          <w:rFonts w:ascii="Times New Roman" w:hAnsi="Times New Roman"/>
          <w:b/>
          <w:sz w:val="26"/>
          <w:szCs w:val="26"/>
        </w:rPr>
        <w:tab/>
        <w:t xml:space="preserve">      выходной день</w:t>
      </w:r>
      <w:r w:rsidRPr="00D32A2D">
        <w:rPr>
          <w:b/>
          <w:sz w:val="26"/>
          <w:szCs w:val="26"/>
        </w:rPr>
        <w:t xml:space="preserve"> </w:t>
      </w:r>
    </w:p>
    <w:p w14:paraId="7CDF936E" w14:textId="77777777" w:rsidR="00174811" w:rsidRPr="00D32A2D" w:rsidRDefault="00174811" w:rsidP="00174811">
      <w:pPr>
        <w:pStyle w:val="a3"/>
        <w:rPr>
          <w:b/>
          <w:sz w:val="26"/>
          <w:szCs w:val="26"/>
        </w:rPr>
      </w:pPr>
      <w:r w:rsidRPr="00D32A2D">
        <w:rPr>
          <w:b/>
          <w:sz w:val="26"/>
          <w:szCs w:val="26"/>
        </w:rPr>
        <w:t>____________________________________________________________</w:t>
      </w:r>
      <w:r w:rsidR="00D32A2D">
        <w:rPr>
          <w:b/>
          <w:sz w:val="26"/>
          <w:szCs w:val="26"/>
        </w:rPr>
        <w:t>____</w:t>
      </w:r>
      <w:r w:rsidRPr="00D32A2D">
        <w:rPr>
          <w:b/>
          <w:sz w:val="26"/>
          <w:szCs w:val="26"/>
        </w:rPr>
        <w:t>____________</w:t>
      </w:r>
    </w:p>
    <w:p w14:paraId="2827D7DA" w14:textId="77777777" w:rsidR="000D1DA3" w:rsidRPr="00D32A2D" w:rsidRDefault="000D1DA3" w:rsidP="00093E12">
      <w:pPr>
        <w:pStyle w:val="a3"/>
        <w:rPr>
          <w:rFonts w:ascii="Times New Roman" w:hAnsi="Times New Roman"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Максимальный срок осуществления административной процедуры: </w:t>
      </w:r>
    </w:p>
    <w:p w14:paraId="1B908776" w14:textId="77777777" w:rsidR="000D1DA3" w:rsidRPr="00D32A2D" w:rsidRDefault="00174811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 </w:t>
      </w:r>
      <w:r w:rsidR="000D1DA3" w:rsidRPr="00D32A2D">
        <w:rPr>
          <w:rFonts w:ascii="Times New Roman" w:hAnsi="Times New Roman"/>
          <w:b/>
          <w:sz w:val="26"/>
          <w:szCs w:val="26"/>
        </w:rPr>
        <w:t xml:space="preserve">1 месяц со дня подачи заявления </w:t>
      </w:r>
    </w:p>
    <w:p w14:paraId="12A9755D" w14:textId="77777777" w:rsidR="00174811" w:rsidRPr="00D32A2D" w:rsidRDefault="00174811" w:rsidP="00093E12">
      <w:pPr>
        <w:pStyle w:val="a3"/>
        <w:rPr>
          <w:rFonts w:ascii="Times New Roman" w:hAnsi="Times New Roman"/>
          <w:b/>
          <w:sz w:val="26"/>
          <w:szCs w:val="26"/>
        </w:rPr>
      </w:pPr>
    </w:p>
    <w:p w14:paraId="0A082CCE" w14:textId="77777777" w:rsidR="000D1DA3" w:rsidRPr="00D32A2D" w:rsidRDefault="000D1DA3" w:rsidP="00093E12">
      <w:pPr>
        <w:pStyle w:val="a3"/>
        <w:rPr>
          <w:rFonts w:ascii="Times New Roman" w:hAnsi="Times New Roman"/>
          <w:b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Срок действия справки, другого документа (решения) выдаваемых (принимаемого) при осуществлении административной процедуры: </w:t>
      </w:r>
      <w:r w:rsidRPr="00D32A2D">
        <w:rPr>
          <w:rFonts w:ascii="Times New Roman" w:hAnsi="Times New Roman"/>
          <w:b/>
          <w:sz w:val="26"/>
          <w:szCs w:val="26"/>
        </w:rPr>
        <w:t>бессрочно</w:t>
      </w:r>
    </w:p>
    <w:p w14:paraId="76ABA144" w14:textId="77777777" w:rsidR="00174811" w:rsidRPr="00D32A2D" w:rsidRDefault="00174811" w:rsidP="00093E12">
      <w:pPr>
        <w:pStyle w:val="a3"/>
        <w:rPr>
          <w:rFonts w:ascii="Times New Roman" w:hAnsi="Times New Roman"/>
          <w:sz w:val="26"/>
          <w:szCs w:val="26"/>
        </w:rPr>
      </w:pPr>
    </w:p>
    <w:p w14:paraId="3156A404" w14:textId="77777777" w:rsidR="000D1DA3" w:rsidRPr="00D32A2D" w:rsidRDefault="000D1DA3" w:rsidP="00093E12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D32A2D">
        <w:rPr>
          <w:rFonts w:ascii="Times New Roman" w:hAnsi="Times New Roman"/>
          <w:b/>
          <w:bCs/>
          <w:sz w:val="26"/>
          <w:szCs w:val="26"/>
        </w:rPr>
        <w:t>бесплатно</w:t>
      </w:r>
    </w:p>
    <w:p w14:paraId="63DF0019" w14:textId="77777777" w:rsidR="00174811" w:rsidRPr="00D32A2D" w:rsidRDefault="00174811" w:rsidP="00093E12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14:paraId="7D13A654" w14:textId="77777777" w:rsidR="000D1DA3" w:rsidRPr="00D32A2D" w:rsidRDefault="000D1DA3" w:rsidP="00093E12">
      <w:pPr>
        <w:pStyle w:val="a3"/>
        <w:rPr>
          <w:rFonts w:ascii="Times New Roman" w:hAnsi="Times New Roman"/>
          <w:sz w:val="26"/>
          <w:szCs w:val="26"/>
        </w:rPr>
      </w:pPr>
      <w:r w:rsidRPr="00D32A2D">
        <w:rPr>
          <w:rFonts w:ascii="Times New Roman" w:hAnsi="Times New Roman"/>
          <w:sz w:val="26"/>
          <w:szCs w:val="26"/>
        </w:rPr>
        <w:t xml:space="preserve">При себе </w:t>
      </w:r>
      <w:r w:rsidRPr="00D32A2D">
        <w:rPr>
          <w:rFonts w:ascii="Times New Roman" w:hAnsi="Times New Roman"/>
          <w:b/>
          <w:bCs/>
          <w:sz w:val="26"/>
          <w:szCs w:val="26"/>
        </w:rPr>
        <w:t>иметь паспорт или иной документ, удостоверяющий личность</w:t>
      </w:r>
      <w:r w:rsidRPr="00D32A2D">
        <w:rPr>
          <w:rFonts w:ascii="Times New Roman" w:hAnsi="Times New Roman"/>
          <w:sz w:val="26"/>
          <w:szCs w:val="26"/>
        </w:rPr>
        <w:t xml:space="preserve"> </w:t>
      </w:r>
    </w:p>
    <w:p w14:paraId="75E0F041" w14:textId="77777777" w:rsidR="000D1DA3" w:rsidRPr="00D32A2D" w:rsidRDefault="000D1DA3" w:rsidP="00093E12">
      <w:pPr>
        <w:pStyle w:val="a3"/>
        <w:rPr>
          <w:rFonts w:ascii="Times New Roman" w:hAnsi="Times New Roman"/>
          <w:color w:val="000000"/>
          <w:sz w:val="26"/>
          <w:szCs w:val="26"/>
        </w:rPr>
      </w:pPr>
    </w:p>
    <w:p w14:paraId="516DE4AC" w14:textId="77777777" w:rsidR="000D1DA3" w:rsidRPr="00D32A2D" w:rsidRDefault="000D1DA3" w:rsidP="000D1DA3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D32A2D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В соответствии со ст.15 Закона Республики Беларусь от 28 октября 2008 года </w:t>
      </w:r>
      <w:r w:rsidR="00174811" w:rsidRPr="00D32A2D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№ 433-З </w:t>
      </w:r>
      <w:r w:rsidRPr="00D32A2D">
        <w:rPr>
          <w:rFonts w:ascii="Times New Roman" w:hAnsi="Times New Roman"/>
          <w:bCs/>
          <w:i/>
          <w:iCs/>
          <w:color w:val="FF0000"/>
          <w:sz w:val="20"/>
          <w:szCs w:val="20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FEA8C72" w14:textId="77777777" w:rsidR="000D1DA3" w:rsidRPr="00D32A2D" w:rsidRDefault="000D1DA3" w:rsidP="00174811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D32A2D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961"/>
      </w:tblGrid>
      <w:tr w:rsidR="000D1DA3" w:rsidRPr="00D32A2D" w14:paraId="7A4959D5" w14:textId="77777777" w:rsidTr="00174811">
        <w:trPr>
          <w:cantSplit/>
        </w:trPr>
        <w:tc>
          <w:tcPr>
            <w:tcW w:w="9923" w:type="dxa"/>
            <w:gridSpan w:val="2"/>
            <w:vAlign w:val="center"/>
          </w:tcPr>
          <w:p w14:paraId="641AFC2E" w14:textId="77777777" w:rsidR="000D1DA3" w:rsidRPr="00D32A2D" w:rsidRDefault="000D1DA3" w:rsidP="00174811">
            <w:pPr>
              <w:tabs>
                <w:tab w:val="left" w:pos="3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32A2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</w:t>
            </w:r>
          </w:p>
        </w:tc>
      </w:tr>
      <w:tr w:rsidR="000D1DA3" w:rsidRPr="00D32A2D" w14:paraId="680439BC" w14:textId="77777777" w:rsidTr="00174811">
        <w:tc>
          <w:tcPr>
            <w:tcW w:w="4962" w:type="dxa"/>
            <w:vAlign w:val="center"/>
          </w:tcPr>
          <w:p w14:paraId="6B083A82" w14:textId="77777777" w:rsidR="000D1DA3" w:rsidRPr="00D32A2D" w:rsidRDefault="000D1DA3" w:rsidP="00174811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2A2D">
              <w:rPr>
                <w:rFonts w:ascii="Times New Roman" w:hAnsi="Times New Roman"/>
                <w:b/>
                <w:sz w:val="26"/>
                <w:szCs w:val="26"/>
              </w:rPr>
              <w:t>представляемые гражданином</w:t>
            </w:r>
          </w:p>
          <w:p w14:paraId="35B9906D" w14:textId="77777777" w:rsidR="000D1DA3" w:rsidRPr="00D32A2D" w:rsidRDefault="000D1DA3" w:rsidP="00174811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D32A2D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961" w:type="dxa"/>
            <w:vAlign w:val="center"/>
          </w:tcPr>
          <w:p w14:paraId="2AE68189" w14:textId="77777777" w:rsidR="000D1DA3" w:rsidRPr="00D32A2D" w:rsidRDefault="00174811" w:rsidP="00174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32A2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запрашиваемые местными исполнительными и распорядительными органами </w:t>
            </w:r>
          </w:p>
        </w:tc>
      </w:tr>
      <w:tr w:rsidR="000D1DA3" w:rsidRPr="00D32A2D" w14:paraId="0F557E83" w14:textId="77777777" w:rsidTr="00174811">
        <w:trPr>
          <w:trHeight w:val="2035"/>
        </w:trPr>
        <w:tc>
          <w:tcPr>
            <w:tcW w:w="4962" w:type="dxa"/>
          </w:tcPr>
          <w:p w14:paraId="0527E0C1" w14:textId="77777777" w:rsidR="000D1DA3" w:rsidRPr="00D32A2D" w:rsidRDefault="000D1DA3" w:rsidP="00CA3E1F">
            <w:pPr>
              <w:spacing w:line="280" w:lineRule="exact"/>
              <w:ind w:left="28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32A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заявление </w:t>
            </w:r>
          </w:p>
          <w:p w14:paraId="65E5FE77" w14:textId="77777777" w:rsidR="000D1DA3" w:rsidRPr="00D32A2D" w:rsidRDefault="000D1DA3" w:rsidP="00CA3E1F">
            <w:pPr>
              <w:spacing w:line="280" w:lineRule="exact"/>
              <w:ind w:left="28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32A2D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2. паспорт или иной документ, удостоверяющий личность;</w:t>
            </w:r>
          </w:p>
          <w:p w14:paraId="435FF778" w14:textId="77777777" w:rsidR="000D1DA3" w:rsidRPr="00D32A2D" w:rsidRDefault="000D1DA3" w:rsidP="00DF1966">
            <w:pPr>
              <w:spacing w:line="280" w:lineRule="exact"/>
              <w:ind w:left="28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32A2D">
              <w:rPr>
                <w:rFonts w:ascii="Times New Roman" w:hAnsi="Times New Roman"/>
                <w:color w:val="000000"/>
                <w:sz w:val="26"/>
                <w:szCs w:val="26"/>
              </w:rPr>
              <w:t>3. чеки «Жилье» с выпиской из</w:t>
            </w:r>
            <w:r w:rsidR="00174811" w:rsidRPr="00D32A2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D32A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специального (чекового) счета </w:t>
            </w:r>
          </w:p>
        </w:tc>
        <w:tc>
          <w:tcPr>
            <w:tcW w:w="4961" w:type="dxa"/>
          </w:tcPr>
          <w:p w14:paraId="53A58112" w14:textId="77777777" w:rsidR="000D1DA3" w:rsidRPr="00D32A2D" w:rsidRDefault="000D1DA3" w:rsidP="002D21FF">
            <w:pPr>
              <w:spacing w:line="280" w:lineRule="exact"/>
              <w:ind w:left="28"/>
              <w:jc w:val="both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32A2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1. </w:t>
            </w:r>
            <w:r w:rsidR="002D21FF" w:rsidRPr="00D32A2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справ</w:t>
            </w:r>
            <w:r w:rsidR="00DF1966" w:rsidRPr="00D32A2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ка о начисленной жилищной квоте. </w:t>
            </w:r>
          </w:p>
        </w:tc>
      </w:tr>
    </w:tbl>
    <w:p w14:paraId="5DE31B70" w14:textId="77777777" w:rsidR="00CA3E1F" w:rsidRPr="00D32A2D" w:rsidRDefault="00CA3E1F">
      <w:pPr>
        <w:rPr>
          <w:sz w:val="26"/>
          <w:szCs w:val="26"/>
        </w:rPr>
      </w:pPr>
    </w:p>
    <w:sectPr w:rsidR="00CA3E1F" w:rsidRPr="00D32A2D" w:rsidSect="00D32A2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A3"/>
    <w:rsid w:val="000304B2"/>
    <w:rsid w:val="00093E12"/>
    <w:rsid w:val="000D1DA3"/>
    <w:rsid w:val="00174811"/>
    <w:rsid w:val="00197F6D"/>
    <w:rsid w:val="002D21FF"/>
    <w:rsid w:val="00412293"/>
    <w:rsid w:val="00412E0F"/>
    <w:rsid w:val="00891F12"/>
    <w:rsid w:val="009426F3"/>
    <w:rsid w:val="00A44B06"/>
    <w:rsid w:val="00C9544B"/>
    <w:rsid w:val="00CA3E1F"/>
    <w:rsid w:val="00D32A2D"/>
    <w:rsid w:val="00DF1966"/>
    <w:rsid w:val="00EB654F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9C19"/>
  <w15:chartTrackingRefBased/>
  <w15:docId w15:val="{5A4B1672-CB5B-4B00-A6EB-D940AB2B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6D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qFormat/>
    <w:rsid w:val="000D1DA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D1DA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No Spacing"/>
    <w:uiPriority w:val="1"/>
    <w:qFormat/>
    <w:rsid w:val="00093E1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4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4</cp:revision>
  <cp:lastPrinted>2022-11-09T07:48:00Z</cp:lastPrinted>
  <dcterms:created xsi:type="dcterms:W3CDTF">2026-02-05T10:51:00Z</dcterms:created>
  <dcterms:modified xsi:type="dcterms:W3CDTF">2026-02-05T10:54:00Z</dcterms:modified>
</cp:coreProperties>
</file>