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9F" w:rsidRDefault="00FB389F" w:rsidP="00FB389F">
      <w:pPr>
        <w:pStyle w:val="a3"/>
        <w:jc w:val="center"/>
        <w:rPr>
          <w:rFonts w:ascii="Times New Roman" w:hAnsi="Times New Roman"/>
          <w:sz w:val="30"/>
          <w:szCs w:val="30"/>
        </w:rPr>
      </w:pPr>
      <w:r>
        <w:rPr>
          <w:rFonts w:ascii="Times New Roman" w:hAnsi="Times New Roman"/>
          <w:sz w:val="30"/>
          <w:szCs w:val="30"/>
        </w:rPr>
        <w:t xml:space="preserve">Перечень </w:t>
      </w:r>
      <w:r w:rsidRPr="009E0C89">
        <w:rPr>
          <w:rFonts w:ascii="Times New Roman" w:hAnsi="Times New Roman"/>
          <w:sz w:val="30"/>
          <w:szCs w:val="30"/>
        </w:rPr>
        <w:t>административных процедур,</w:t>
      </w:r>
    </w:p>
    <w:p w:rsidR="00FB389F" w:rsidRPr="00453E09" w:rsidRDefault="00FB389F" w:rsidP="00FB389F">
      <w:pPr>
        <w:pStyle w:val="a3"/>
        <w:jc w:val="center"/>
        <w:rPr>
          <w:rFonts w:ascii="Times New Roman" w:hAnsi="Times New Roman"/>
          <w:sz w:val="30"/>
          <w:szCs w:val="30"/>
        </w:rPr>
      </w:pPr>
      <w:r>
        <w:rPr>
          <w:rFonts w:ascii="Times New Roman" w:hAnsi="Times New Roman"/>
          <w:sz w:val="30"/>
          <w:szCs w:val="30"/>
        </w:rPr>
        <w:t xml:space="preserve">прием заявлений, рассмотрение, подготовку проектов и выдачу административных решений по которым осуществляют </w:t>
      </w:r>
      <w:r w:rsidRPr="00A376E2">
        <w:rPr>
          <w:rFonts w:ascii="Times New Roman" w:hAnsi="Times New Roman"/>
          <w:b/>
          <w:sz w:val="30"/>
          <w:szCs w:val="30"/>
        </w:rPr>
        <w:t>структурные подразделения</w:t>
      </w:r>
      <w:r w:rsidRPr="009E0C89">
        <w:rPr>
          <w:rFonts w:ascii="Times New Roman" w:hAnsi="Times New Roman"/>
          <w:sz w:val="30"/>
          <w:szCs w:val="30"/>
        </w:rPr>
        <w:t xml:space="preserve"> Логойского районного исполнительного комитета</w:t>
      </w:r>
      <w:r>
        <w:rPr>
          <w:rFonts w:ascii="Times New Roman" w:hAnsi="Times New Roman"/>
          <w:sz w:val="30"/>
          <w:szCs w:val="30"/>
        </w:rPr>
        <w:t xml:space="preserve"> либо государственные организации, которым делегированы полномочия по приему заявлений, рассмотрению, подготовке проектов и выдаче административных решений </w:t>
      </w:r>
    </w:p>
    <w:p w:rsidR="00FB389F" w:rsidRDefault="00FB389F" w:rsidP="00FB389F">
      <w:pPr>
        <w:pStyle w:val="a3"/>
        <w:jc w:val="center"/>
        <w:rPr>
          <w:rFonts w:ascii="Times New Roman" w:hAnsi="Times New Roman"/>
          <w:sz w:val="30"/>
          <w:szCs w:val="30"/>
        </w:rPr>
      </w:pPr>
    </w:p>
    <w:p w:rsidR="00FB389F" w:rsidRPr="00453E09" w:rsidRDefault="00FB389F" w:rsidP="00FB389F">
      <w:pPr>
        <w:pStyle w:val="a3"/>
        <w:rPr>
          <w:rFonts w:ascii="Times New Roman" w:hAnsi="Times New Roman"/>
          <w:sz w:val="30"/>
          <w:szCs w:val="30"/>
        </w:rPr>
      </w:pPr>
      <w:r w:rsidRPr="00F852DD">
        <w:rPr>
          <w:rFonts w:ascii="Times New Roman" w:hAnsi="Times New Roman"/>
          <w:sz w:val="30"/>
          <w:szCs w:val="30"/>
          <w:highlight w:val="yellow"/>
        </w:rPr>
        <w:t>в отношении граждан:</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7087"/>
        <w:gridCol w:w="5812"/>
      </w:tblGrid>
      <w:tr w:rsidR="00FB389F" w:rsidRPr="00D80CB2" w:rsidTr="005A614F">
        <w:trPr>
          <w:cantSplit/>
          <w:trHeight w:val="2399"/>
        </w:trPr>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 xml:space="preserve">№ </w:t>
            </w:r>
            <w:proofErr w:type="gramStart"/>
            <w:r w:rsidRPr="00D80CB2">
              <w:rPr>
                <w:rFonts w:ascii="Times New Roman" w:hAnsi="Times New Roman"/>
                <w:sz w:val="26"/>
                <w:szCs w:val="26"/>
              </w:rPr>
              <w:t>п</w:t>
            </w:r>
            <w:proofErr w:type="gramEnd"/>
            <w:r w:rsidRPr="00D80CB2">
              <w:rPr>
                <w:rFonts w:ascii="Times New Roman" w:hAnsi="Times New Roman"/>
                <w:sz w:val="26"/>
                <w:szCs w:val="26"/>
              </w:rPr>
              <w:t>/п</w:t>
            </w:r>
          </w:p>
        </w:tc>
        <w:tc>
          <w:tcPr>
            <w:tcW w:w="993" w:type="dxa"/>
            <w:textDirection w:val="btLr"/>
            <w:vAlign w:val="center"/>
          </w:tcPr>
          <w:p w:rsidR="00FB389F" w:rsidRPr="00D80CB2"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Номер административной процедуры</w:t>
            </w:r>
          </w:p>
        </w:tc>
        <w:tc>
          <w:tcPr>
            <w:tcW w:w="7087" w:type="dxa"/>
            <w:vAlign w:val="center"/>
          </w:tcPr>
          <w:p w:rsidR="00FB389F" w:rsidRPr="00D80CB2" w:rsidRDefault="00FB389F" w:rsidP="005A614F">
            <w:pPr>
              <w:spacing w:after="0" w:line="240" w:lineRule="auto"/>
              <w:jc w:val="center"/>
              <w:rPr>
                <w:rFonts w:ascii="Times New Roman" w:hAnsi="Times New Roman"/>
                <w:sz w:val="26"/>
                <w:szCs w:val="26"/>
              </w:rPr>
            </w:pPr>
            <w:r w:rsidRPr="0000251A">
              <w:rPr>
                <w:rFonts w:ascii="Times New Roman" w:hAnsi="Times New Roman"/>
                <w:bCs/>
                <w:color w:val="000000"/>
                <w:sz w:val="26"/>
                <w:szCs w:val="26"/>
                <w:shd w:val="clear" w:color="auto" w:fill="FFFFFF"/>
              </w:rPr>
              <w:t>Наименование административной процедуры в соответствии с Указом Президента Республики</w:t>
            </w:r>
            <w:r>
              <w:rPr>
                <w:rFonts w:ascii="Times New Roman" w:hAnsi="Times New Roman"/>
                <w:bCs/>
                <w:color w:val="000000"/>
                <w:sz w:val="26"/>
                <w:szCs w:val="26"/>
                <w:shd w:val="clear" w:color="auto" w:fill="FFFFFF"/>
              </w:rPr>
              <w:t xml:space="preserve"> Беларусь от 26 апреля 2010 г. № 200 «Об </w:t>
            </w:r>
            <w:r w:rsidRPr="0000251A">
              <w:rPr>
                <w:rFonts w:ascii="Times New Roman" w:hAnsi="Times New Roman"/>
                <w:bCs/>
                <w:color w:val="000000"/>
                <w:sz w:val="26"/>
                <w:szCs w:val="26"/>
                <w:shd w:val="clear" w:color="auto" w:fill="FFFFFF"/>
              </w:rPr>
              <w:t>административных процедурах, осуществляемых государственными органами и</w:t>
            </w:r>
            <w:r>
              <w:rPr>
                <w:rFonts w:ascii="Times New Roman" w:hAnsi="Times New Roman"/>
                <w:bCs/>
                <w:color w:val="000000"/>
                <w:sz w:val="26"/>
                <w:szCs w:val="26"/>
                <w:shd w:val="clear" w:color="auto" w:fill="FFFFFF"/>
              </w:rPr>
              <w:t> </w:t>
            </w:r>
            <w:r w:rsidRPr="0000251A">
              <w:rPr>
                <w:rFonts w:ascii="Times New Roman" w:hAnsi="Times New Roman"/>
                <w:bCs/>
                <w:color w:val="000000"/>
                <w:sz w:val="26"/>
                <w:szCs w:val="26"/>
                <w:shd w:val="clear" w:color="auto" w:fill="FFFFFF"/>
              </w:rPr>
              <w:t>иными организациями по заявлениям граждан»</w:t>
            </w:r>
          </w:p>
        </w:tc>
        <w:tc>
          <w:tcPr>
            <w:tcW w:w="5812"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Структурное подразделение райисполкома или государственная организация, осуществляющее п</w:t>
            </w:r>
            <w:r w:rsidRPr="00D80CB2">
              <w:rPr>
                <w:rFonts w:ascii="Times New Roman" w:hAnsi="Times New Roman"/>
                <w:sz w:val="26"/>
                <w:szCs w:val="26"/>
              </w:rPr>
              <w:t xml:space="preserve">рием </w:t>
            </w:r>
            <w:r>
              <w:rPr>
                <w:rFonts w:ascii="Times New Roman" w:hAnsi="Times New Roman"/>
                <w:sz w:val="26"/>
                <w:szCs w:val="26"/>
              </w:rPr>
              <w:t>заявления</w:t>
            </w:r>
            <w:r w:rsidRPr="00D80CB2">
              <w:rPr>
                <w:rFonts w:ascii="Times New Roman" w:hAnsi="Times New Roman"/>
                <w:sz w:val="26"/>
                <w:szCs w:val="26"/>
              </w:rPr>
              <w:t xml:space="preserve">, </w:t>
            </w:r>
            <w:r>
              <w:rPr>
                <w:rFonts w:ascii="Times New Roman" w:hAnsi="Times New Roman"/>
                <w:sz w:val="26"/>
                <w:szCs w:val="26"/>
              </w:rPr>
              <w:t xml:space="preserve">рассмотрение, подготовку проекта и </w:t>
            </w:r>
            <w:r w:rsidRPr="00D80CB2">
              <w:rPr>
                <w:rFonts w:ascii="Times New Roman" w:hAnsi="Times New Roman"/>
                <w:sz w:val="26"/>
                <w:szCs w:val="26"/>
              </w:rPr>
              <w:t>выдач</w:t>
            </w:r>
            <w:r>
              <w:rPr>
                <w:rFonts w:ascii="Times New Roman" w:hAnsi="Times New Roman"/>
                <w:sz w:val="26"/>
                <w:szCs w:val="26"/>
              </w:rPr>
              <w:t>у</w:t>
            </w:r>
            <w:r w:rsidRPr="00D80CB2">
              <w:rPr>
                <w:rFonts w:ascii="Times New Roman" w:hAnsi="Times New Roman"/>
                <w:sz w:val="26"/>
                <w:szCs w:val="26"/>
              </w:rPr>
              <w:t xml:space="preserve"> административного решения</w:t>
            </w:r>
          </w:p>
        </w:tc>
      </w:tr>
      <w:tr w:rsidR="00FB389F" w:rsidRPr="00D80CB2" w:rsidTr="005A614F">
        <w:trPr>
          <w:cantSplit/>
          <w:trHeight w:val="342"/>
        </w:trPr>
        <w:tc>
          <w:tcPr>
            <w:tcW w:w="14567" w:type="dxa"/>
            <w:gridSpan w:val="4"/>
            <w:vAlign w:val="center"/>
          </w:tcPr>
          <w:p w:rsidR="00FB389F" w:rsidRPr="00B645A5" w:rsidRDefault="00FB389F" w:rsidP="005A614F">
            <w:pPr>
              <w:spacing w:after="0" w:line="240" w:lineRule="auto"/>
              <w:jc w:val="center"/>
              <w:rPr>
                <w:rFonts w:ascii="Times New Roman" w:hAnsi="Times New Roman"/>
                <w:b/>
                <w:sz w:val="26"/>
                <w:szCs w:val="26"/>
              </w:rPr>
            </w:pPr>
            <w:r w:rsidRPr="00B645A5">
              <w:rPr>
                <w:rFonts w:ascii="Times New Roman" w:hAnsi="Times New Roman"/>
                <w:b/>
                <w:sz w:val="26"/>
                <w:szCs w:val="26"/>
              </w:rPr>
              <w:t xml:space="preserve">ГЛАВА 1 </w:t>
            </w:r>
          </w:p>
          <w:p w:rsidR="00FB389F" w:rsidRPr="00B645A5" w:rsidRDefault="00FB389F" w:rsidP="005A614F">
            <w:pPr>
              <w:spacing w:after="0" w:line="240" w:lineRule="auto"/>
              <w:jc w:val="center"/>
              <w:rPr>
                <w:rFonts w:ascii="Times New Roman" w:hAnsi="Times New Roman"/>
                <w:sz w:val="26"/>
                <w:szCs w:val="26"/>
              </w:rPr>
            </w:pPr>
            <w:r w:rsidRPr="00B645A5">
              <w:rPr>
                <w:rFonts w:ascii="Times New Roman" w:hAnsi="Times New Roman"/>
                <w:b/>
                <w:sz w:val="26"/>
                <w:szCs w:val="26"/>
              </w:rPr>
              <w:t>ЖИЛИЩНЫЕ ПРАВООТНОШЕНИЯ</w:t>
            </w:r>
          </w:p>
        </w:tc>
      </w:tr>
      <w:tr w:rsidR="00FB389F" w:rsidRPr="00D80CB2" w:rsidTr="005A614F">
        <w:trPr>
          <w:cantSplit/>
          <w:trHeight w:val="342"/>
        </w:trPr>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w:t>
            </w:r>
          </w:p>
        </w:tc>
        <w:tc>
          <w:tcPr>
            <w:tcW w:w="993" w:type="dxa"/>
            <w:vAlign w:val="center"/>
          </w:tcPr>
          <w:p w:rsidR="00FB389F" w:rsidRPr="00382952" w:rsidRDefault="00FB389F" w:rsidP="005A614F">
            <w:pPr>
              <w:spacing w:after="0" w:line="240" w:lineRule="auto"/>
              <w:jc w:val="center"/>
              <w:rPr>
                <w:rFonts w:ascii="Times New Roman" w:hAnsi="Times New Roman"/>
                <w:b/>
                <w:sz w:val="26"/>
                <w:szCs w:val="26"/>
              </w:rPr>
            </w:pPr>
            <w:r>
              <w:rPr>
                <w:rFonts w:ascii="Times New Roman" w:hAnsi="Times New Roman"/>
                <w:b/>
                <w:sz w:val="26"/>
                <w:szCs w:val="26"/>
              </w:rPr>
              <w:t>1.1.29.</w:t>
            </w:r>
          </w:p>
        </w:tc>
        <w:tc>
          <w:tcPr>
            <w:tcW w:w="7087" w:type="dxa"/>
            <w:vAlign w:val="center"/>
          </w:tcPr>
          <w:p w:rsidR="00FB389F" w:rsidRPr="00E37F51" w:rsidRDefault="00FB389F" w:rsidP="005A614F">
            <w:pPr>
              <w:spacing w:after="0" w:line="240" w:lineRule="auto"/>
              <w:jc w:val="both"/>
              <w:rPr>
                <w:rFonts w:ascii="Times New Roman" w:eastAsia="Calibri" w:hAnsi="Times New Roman"/>
                <w:color w:val="000000"/>
                <w:sz w:val="26"/>
                <w:szCs w:val="26"/>
                <w:shd w:val="clear" w:color="auto" w:fill="FFFFFF"/>
              </w:rPr>
            </w:pPr>
            <w:r w:rsidRPr="001D6C47">
              <w:rPr>
                <w:rFonts w:ascii="Times New Roman" w:hAnsi="Times New Roman"/>
                <w:color w:val="000000"/>
                <w:sz w:val="26"/>
                <w:szCs w:val="26"/>
                <w:shd w:val="clear" w:color="auto" w:fill="FFFFFF"/>
              </w:rPr>
              <w:t>Принятие решени</w:t>
            </w:r>
            <w:r>
              <w:rPr>
                <w:rFonts w:ascii="Times New Roman" w:hAnsi="Times New Roman"/>
                <w:color w:val="000000"/>
                <w:sz w:val="26"/>
                <w:szCs w:val="26"/>
                <w:shd w:val="clear" w:color="auto" w:fill="FFFFFF"/>
              </w:rPr>
              <w:t>я о предоставлении безналичных жилищных субсидий</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Управление архитектуры, строительства и жилищно-коммунального хозяйства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(далее – УАСиЖКХ)</w:t>
            </w:r>
          </w:p>
          <w:p w:rsidR="00FB389F" w:rsidRDefault="00FB389F" w:rsidP="005A614F">
            <w:pPr>
              <w:spacing w:after="0" w:line="240" w:lineRule="auto"/>
              <w:jc w:val="center"/>
              <w:rPr>
                <w:rFonts w:ascii="Times New Roman" w:hAnsi="Times New Roman"/>
                <w:sz w:val="26"/>
                <w:szCs w:val="26"/>
              </w:rPr>
            </w:pPr>
            <w:r w:rsidRPr="00307334">
              <w:rPr>
                <w:rFonts w:ascii="Times New Roman" w:hAnsi="Times New Roman"/>
                <w:b/>
                <w:sz w:val="26"/>
                <w:szCs w:val="26"/>
              </w:rPr>
              <w:t>Заявление подается</w:t>
            </w:r>
            <w:r>
              <w:rPr>
                <w:rFonts w:ascii="Times New Roman" w:hAnsi="Times New Roman"/>
                <w:sz w:val="26"/>
                <w:szCs w:val="26"/>
              </w:rPr>
              <w:t xml:space="preserve"> в РУП «Логойский комхоз»,</w:t>
            </w:r>
            <w:r>
              <w:rPr>
                <w:rFonts w:ascii="Times New Roman" w:hAnsi="Times New Roman"/>
                <w:sz w:val="26"/>
                <w:szCs w:val="26"/>
              </w:rPr>
              <w:br/>
              <w:t xml:space="preserve">г. Логойск, ул. </w:t>
            </w:r>
            <w:proofErr w:type="gramStart"/>
            <w:r>
              <w:rPr>
                <w:rFonts w:ascii="Times New Roman" w:hAnsi="Times New Roman"/>
                <w:sz w:val="26"/>
                <w:szCs w:val="26"/>
              </w:rPr>
              <w:t>Заводская</w:t>
            </w:r>
            <w:proofErr w:type="gramEnd"/>
            <w:r>
              <w:rPr>
                <w:rFonts w:ascii="Times New Roman" w:hAnsi="Times New Roman"/>
                <w:sz w:val="26"/>
                <w:szCs w:val="26"/>
              </w:rPr>
              <w:t>, д. 36, РСЦ</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Тел. 78-316 / 78-290 / 78-218</w:t>
            </w:r>
          </w:p>
        </w:tc>
      </w:tr>
      <w:tr w:rsidR="00FB389F" w:rsidRPr="00D80CB2" w:rsidTr="005A614F">
        <w:trPr>
          <w:cantSplit/>
          <w:trHeight w:val="342"/>
        </w:trPr>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w:t>
            </w:r>
          </w:p>
        </w:tc>
        <w:tc>
          <w:tcPr>
            <w:tcW w:w="993" w:type="dxa"/>
            <w:vAlign w:val="center"/>
          </w:tcPr>
          <w:p w:rsidR="00FB389F" w:rsidRPr="00382952" w:rsidRDefault="00FB389F" w:rsidP="005A614F">
            <w:pPr>
              <w:spacing w:after="0" w:line="240" w:lineRule="auto"/>
              <w:jc w:val="center"/>
              <w:rPr>
                <w:rFonts w:ascii="Times New Roman" w:hAnsi="Times New Roman"/>
                <w:b/>
                <w:sz w:val="26"/>
                <w:szCs w:val="26"/>
              </w:rPr>
            </w:pPr>
            <w:r>
              <w:rPr>
                <w:rFonts w:ascii="Times New Roman" w:hAnsi="Times New Roman"/>
                <w:b/>
                <w:sz w:val="26"/>
                <w:szCs w:val="26"/>
              </w:rPr>
              <w:t>1.1.30.</w:t>
            </w:r>
          </w:p>
        </w:tc>
        <w:tc>
          <w:tcPr>
            <w:tcW w:w="7087" w:type="dxa"/>
            <w:vAlign w:val="center"/>
          </w:tcPr>
          <w:p w:rsidR="00FB389F" w:rsidRPr="00E37F51" w:rsidRDefault="00FB389F" w:rsidP="005A614F">
            <w:pPr>
              <w:spacing w:after="0" w:line="240" w:lineRule="auto"/>
              <w:jc w:val="both"/>
              <w:rPr>
                <w:rFonts w:ascii="Times New Roman" w:eastAsia="Calibri" w:hAnsi="Times New Roman"/>
                <w:color w:val="000000"/>
                <w:sz w:val="26"/>
                <w:szCs w:val="26"/>
                <w:shd w:val="clear" w:color="auto" w:fill="FFFFFF"/>
              </w:rPr>
            </w:pPr>
            <w:r w:rsidRPr="001D6C47">
              <w:rPr>
                <w:rFonts w:ascii="Times New Roman" w:hAnsi="Times New Roman"/>
                <w:color w:val="000000"/>
                <w:sz w:val="26"/>
                <w:szCs w:val="26"/>
                <w:shd w:val="clear" w:color="auto" w:fill="FFFFFF"/>
              </w:rPr>
              <w:t>Принятие решени</w:t>
            </w:r>
            <w:r>
              <w:rPr>
                <w:rFonts w:ascii="Times New Roman" w:hAnsi="Times New Roman"/>
                <w:color w:val="000000"/>
                <w:sz w:val="26"/>
                <w:szCs w:val="26"/>
                <w:shd w:val="clear" w:color="auto" w:fill="FFFFFF"/>
              </w:rPr>
              <w:t>я о прекращении (возобновлении) предоставления безналичных жилищных субсидий</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Управление архитектуры, строительства и жилищно-коммунального хозяйства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(далее – УАСиЖКХ)</w:t>
            </w:r>
          </w:p>
          <w:p w:rsidR="00FB389F" w:rsidRDefault="00FB389F" w:rsidP="005A614F">
            <w:pPr>
              <w:spacing w:after="0" w:line="240" w:lineRule="auto"/>
              <w:jc w:val="center"/>
              <w:rPr>
                <w:rFonts w:ascii="Times New Roman" w:hAnsi="Times New Roman"/>
                <w:sz w:val="26"/>
                <w:szCs w:val="26"/>
              </w:rPr>
            </w:pPr>
            <w:r w:rsidRPr="00307334">
              <w:rPr>
                <w:rFonts w:ascii="Times New Roman" w:hAnsi="Times New Roman"/>
                <w:b/>
                <w:sz w:val="26"/>
                <w:szCs w:val="26"/>
              </w:rPr>
              <w:t>Заявление подается</w:t>
            </w:r>
            <w:r>
              <w:rPr>
                <w:rFonts w:ascii="Times New Roman" w:hAnsi="Times New Roman"/>
                <w:sz w:val="26"/>
                <w:szCs w:val="26"/>
              </w:rPr>
              <w:t xml:space="preserve"> в РУП «Логойский комхоз»,</w:t>
            </w:r>
            <w:r>
              <w:rPr>
                <w:rFonts w:ascii="Times New Roman" w:hAnsi="Times New Roman"/>
                <w:sz w:val="26"/>
                <w:szCs w:val="26"/>
              </w:rPr>
              <w:br/>
              <w:t xml:space="preserve">г. Логойск, ул. </w:t>
            </w:r>
            <w:proofErr w:type="gramStart"/>
            <w:r>
              <w:rPr>
                <w:rFonts w:ascii="Times New Roman" w:hAnsi="Times New Roman"/>
                <w:sz w:val="26"/>
                <w:szCs w:val="26"/>
              </w:rPr>
              <w:t>Заводская</w:t>
            </w:r>
            <w:proofErr w:type="gramEnd"/>
            <w:r>
              <w:rPr>
                <w:rFonts w:ascii="Times New Roman" w:hAnsi="Times New Roman"/>
                <w:sz w:val="26"/>
                <w:szCs w:val="26"/>
              </w:rPr>
              <w:t>, д. 36, РСЦ</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Тел. 78-316 / 78-290 / 78-218</w:t>
            </w:r>
          </w:p>
        </w:tc>
      </w:tr>
      <w:tr w:rsidR="00FB389F" w:rsidRPr="00D80CB2" w:rsidTr="005A614F">
        <w:trPr>
          <w:cantSplit/>
          <w:trHeight w:val="342"/>
        </w:trPr>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3</w:t>
            </w:r>
          </w:p>
        </w:tc>
        <w:tc>
          <w:tcPr>
            <w:tcW w:w="993" w:type="dxa"/>
            <w:vAlign w:val="center"/>
          </w:tcPr>
          <w:p w:rsidR="00FB389F" w:rsidRPr="00382952" w:rsidRDefault="00FB389F" w:rsidP="005A614F">
            <w:pPr>
              <w:spacing w:after="0" w:line="240" w:lineRule="auto"/>
              <w:jc w:val="center"/>
              <w:rPr>
                <w:rFonts w:ascii="Times New Roman" w:hAnsi="Times New Roman"/>
                <w:b/>
                <w:sz w:val="26"/>
                <w:szCs w:val="26"/>
              </w:rPr>
            </w:pPr>
            <w:r w:rsidRPr="00382952">
              <w:rPr>
                <w:rFonts w:ascii="Times New Roman" w:hAnsi="Times New Roman"/>
                <w:b/>
                <w:sz w:val="26"/>
                <w:szCs w:val="26"/>
              </w:rPr>
              <w:t>1.12.</w:t>
            </w:r>
          </w:p>
        </w:tc>
        <w:tc>
          <w:tcPr>
            <w:tcW w:w="7087" w:type="dxa"/>
            <w:vAlign w:val="center"/>
          </w:tcPr>
          <w:p w:rsidR="00FB389F" w:rsidRPr="00382952" w:rsidRDefault="00FB389F" w:rsidP="005A614F">
            <w:pPr>
              <w:spacing w:after="0" w:line="240" w:lineRule="auto"/>
              <w:jc w:val="both"/>
              <w:rPr>
                <w:rFonts w:ascii="Times New Roman" w:hAnsi="Times New Roman"/>
                <w:sz w:val="26"/>
                <w:szCs w:val="26"/>
              </w:rPr>
            </w:pPr>
            <w:r>
              <w:rPr>
                <w:rFonts w:ascii="Times New Roman" w:hAnsi="Times New Roman"/>
                <w:color w:val="000000"/>
                <w:sz w:val="26"/>
                <w:szCs w:val="26"/>
                <w:shd w:val="clear" w:color="auto" w:fill="FFFFFF"/>
              </w:rPr>
              <w:t>Списание пени гражданам, имеющим просроченную задолженность по оплате за жилищно-коммунальные услуги и плате за пользование жилым помещением</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УАСиЖКХ</w:t>
            </w:r>
          </w:p>
          <w:p w:rsidR="00FB389F" w:rsidRDefault="00FB389F" w:rsidP="005A614F">
            <w:pPr>
              <w:spacing w:after="0" w:line="240" w:lineRule="auto"/>
              <w:jc w:val="center"/>
              <w:rPr>
                <w:rFonts w:ascii="Times New Roman" w:hAnsi="Times New Roman"/>
                <w:sz w:val="26"/>
                <w:szCs w:val="26"/>
              </w:rPr>
            </w:pPr>
            <w:r w:rsidRPr="00307334">
              <w:rPr>
                <w:rFonts w:ascii="Times New Roman" w:hAnsi="Times New Roman"/>
                <w:b/>
                <w:sz w:val="26"/>
                <w:szCs w:val="26"/>
              </w:rPr>
              <w:t>Заявление подается</w:t>
            </w:r>
            <w:r>
              <w:rPr>
                <w:rFonts w:ascii="Times New Roman" w:hAnsi="Times New Roman"/>
                <w:sz w:val="26"/>
                <w:szCs w:val="26"/>
              </w:rPr>
              <w:t xml:space="preserve"> в РУП «Логойский комхоз»,</w:t>
            </w:r>
            <w:r>
              <w:rPr>
                <w:rFonts w:ascii="Times New Roman" w:hAnsi="Times New Roman"/>
                <w:sz w:val="26"/>
                <w:szCs w:val="26"/>
              </w:rPr>
              <w:br/>
              <w:t xml:space="preserve">г. Логойск, ул. </w:t>
            </w:r>
            <w:proofErr w:type="gramStart"/>
            <w:r>
              <w:rPr>
                <w:rFonts w:ascii="Times New Roman" w:hAnsi="Times New Roman"/>
                <w:sz w:val="26"/>
                <w:szCs w:val="26"/>
              </w:rPr>
              <w:t>Заводская</w:t>
            </w:r>
            <w:proofErr w:type="gramEnd"/>
            <w:r>
              <w:rPr>
                <w:rFonts w:ascii="Times New Roman" w:hAnsi="Times New Roman"/>
                <w:sz w:val="26"/>
                <w:szCs w:val="26"/>
              </w:rPr>
              <w:t>, д. 36</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Юридический отдел</w:t>
            </w:r>
          </w:p>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Тел. 78-411 / 21-144</w:t>
            </w:r>
          </w:p>
        </w:tc>
      </w:tr>
      <w:tr w:rsidR="00FB389F" w:rsidRPr="00D80CB2" w:rsidTr="005A614F">
        <w:trPr>
          <w:trHeight w:val="556"/>
        </w:trPr>
        <w:tc>
          <w:tcPr>
            <w:tcW w:w="14567" w:type="dxa"/>
            <w:gridSpan w:val="4"/>
            <w:vAlign w:val="center"/>
          </w:tcPr>
          <w:p w:rsidR="00FB389F" w:rsidRPr="00FB6996" w:rsidRDefault="00FB389F" w:rsidP="005A614F">
            <w:pPr>
              <w:pStyle w:val="a4"/>
              <w:rPr>
                <w:sz w:val="26"/>
                <w:szCs w:val="26"/>
              </w:rPr>
            </w:pPr>
            <w:r w:rsidRPr="00FB6996">
              <w:rPr>
                <w:sz w:val="26"/>
                <w:szCs w:val="26"/>
              </w:rPr>
              <w:t>ГЛАВА 2</w:t>
            </w:r>
          </w:p>
          <w:p w:rsidR="00FB389F" w:rsidRPr="00C46697" w:rsidRDefault="00FB389F" w:rsidP="005A614F">
            <w:pPr>
              <w:pStyle w:val="a4"/>
              <w:rPr>
                <w:b w:val="0"/>
                <w:sz w:val="26"/>
                <w:szCs w:val="26"/>
              </w:rPr>
            </w:pPr>
            <w:r w:rsidRPr="00FB6996">
              <w:rPr>
                <w:bCs w:val="0"/>
                <w:sz w:val="26"/>
                <w:szCs w:val="26"/>
              </w:rPr>
              <w:t>ТРУД И СОЦИАЛЬНАЯ ЗАЩИТА</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4</w:t>
            </w:r>
          </w:p>
        </w:tc>
        <w:tc>
          <w:tcPr>
            <w:tcW w:w="993" w:type="dxa"/>
            <w:vAlign w:val="center"/>
          </w:tcPr>
          <w:p w:rsidR="00FB389F" w:rsidRPr="00453E09" w:rsidRDefault="00FB389F" w:rsidP="005A614F">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2.1.</w:t>
            </w:r>
          </w:p>
        </w:tc>
        <w:tc>
          <w:tcPr>
            <w:tcW w:w="7087" w:type="dxa"/>
            <w:vAlign w:val="center"/>
          </w:tcPr>
          <w:p w:rsidR="00FB389F" w:rsidRPr="00C46697" w:rsidRDefault="00FB389F" w:rsidP="005A614F">
            <w:pPr>
              <w:pStyle w:val="a4"/>
              <w:jc w:val="both"/>
              <w:rPr>
                <w:b w:val="0"/>
                <w:sz w:val="26"/>
                <w:szCs w:val="26"/>
              </w:rPr>
            </w:pPr>
            <w:r>
              <w:rPr>
                <w:b w:val="0"/>
                <w:sz w:val="26"/>
                <w:szCs w:val="26"/>
              </w:rPr>
              <w:t>Выдача выписки (копии) из трудовой книжки</w:t>
            </w:r>
          </w:p>
        </w:tc>
        <w:tc>
          <w:tcPr>
            <w:tcW w:w="5812" w:type="dxa"/>
            <w:vAlign w:val="center"/>
          </w:tcPr>
          <w:p w:rsidR="00FB389F" w:rsidRPr="00DB55CC" w:rsidRDefault="00FB389F" w:rsidP="005A614F">
            <w:pPr>
              <w:pStyle w:val="a4"/>
              <w:rPr>
                <w:b w:val="0"/>
                <w:sz w:val="26"/>
                <w:szCs w:val="26"/>
              </w:rPr>
            </w:pPr>
            <w:r w:rsidRPr="00DB55CC">
              <w:rPr>
                <w:b w:val="0"/>
                <w:sz w:val="26"/>
                <w:szCs w:val="26"/>
              </w:rPr>
              <w:t>Отдел организационно-кадровой работы</w:t>
            </w:r>
          </w:p>
          <w:p w:rsidR="00FB389F" w:rsidRPr="00DB55CC"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102, 104</w:t>
            </w:r>
          </w:p>
          <w:p w:rsidR="00FB389F" w:rsidRDefault="00FB389F" w:rsidP="005A614F">
            <w:pPr>
              <w:pStyle w:val="a4"/>
              <w:rPr>
                <w:b w:val="0"/>
                <w:sz w:val="26"/>
                <w:szCs w:val="26"/>
              </w:rPr>
            </w:pPr>
            <w:r w:rsidRPr="00DB55CC">
              <w:rPr>
                <w:b w:val="0"/>
                <w:sz w:val="26"/>
                <w:szCs w:val="26"/>
              </w:rPr>
              <w:t xml:space="preserve">Тел. </w:t>
            </w:r>
            <w:r>
              <w:rPr>
                <w:b w:val="0"/>
                <w:sz w:val="26"/>
                <w:szCs w:val="26"/>
              </w:rPr>
              <w:t xml:space="preserve">55-382 / </w:t>
            </w:r>
            <w:r w:rsidRPr="00DB55CC">
              <w:rPr>
                <w:b w:val="0"/>
                <w:sz w:val="26"/>
                <w:szCs w:val="26"/>
              </w:rPr>
              <w:t>54-208</w:t>
            </w:r>
          </w:p>
          <w:p w:rsidR="00FB389F" w:rsidRDefault="00FB389F" w:rsidP="005A614F">
            <w:pPr>
              <w:pStyle w:val="a4"/>
              <w:rPr>
                <w:b w:val="0"/>
                <w:sz w:val="26"/>
                <w:szCs w:val="26"/>
              </w:rPr>
            </w:pPr>
          </w:p>
          <w:p w:rsidR="00FB389F" w:rsidRDefault="00FB389F" w:rsidP="005A614F">
            <w:pPr>
              <w:pStyle w:val="a4"/>
              <w:rPr>
                <w:b w:val="0"/>
                <w:sz w:val="26"/>
                <w:szCs w:val="26"/>
              </w:rPr>
            </w:pPr>
            <w:r>
              <w:rPr>
                <w:b w:val="0"/>
                <w:sz w:val="26"/>
                <w:szCs w:val="26"/>
              </w:rPr>
              <w:t xml:space="preserve">Управление по образованию, спорту и туризму </w:t>
            </w:r>
          </w:p>
          <w:p w:rsidR="00FB389F" w:rsidRDefault="00FB389F" w:rsidP="005A614F">
            <w:pPr>
              <w:pStyle w:val="a4"/>
              <w:rPr>
                <w:b w:val="0"/>
                <w:sz w:val="26"/>
                <w:szCs w:val="26"/>
              </w:rPr>
            </w:pPr>
            <w:r>
              <w:rPr>
                <w:b w:val="0"/>
                <w:sz w:val="26"/>
                <w:szCs w:val="26"/>
              </w:rPr>
              <w:t>(далее – 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Default="00FB389F" w:rsidP="005A614F">
            <w:pPr>
              <w:pStyle w:val="a4"/>
              <w:rPr>
                <w:b w:val="0"/>
                <w:sz w:val="26"/>
                <w:szCs w:val="26"/>
              </w:rPr>
            </w:pPr>
            <w:r w:rsidRPr="00DB55CC">
              <w:rPr>
                <w:b w:val="0"/>
                <w:sz w:val="26"/>
                <w:szCs w:val="26"/>
              </w:rPr>
              <w:t xml:space="preserve">Тел. </w:t>
            </w:r>
            <w:r>
              <w:rPr>
                <w:b w:val="0"/>
                <w:sz w:val="26"/>
                <w:szCs w:val="26"/>
              </w:rPr>
              <w:t>55-892</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5</w:t>
            </w:r>
          </w:p>
        </w:tc>
        <w:tc>
          <w:tcPr>
            <w:tcW w:w="993" w:type="dxa"/>
            <w:vAlign w:val="center"/>
          </w:tcPr>
          <w:p w:rsidR="00FB389F" w:rsidRDefault="00FB389F" w:rsidP="005A614F">
            <w:pPr>
              <w:pStyle w:val="a4"/>
              <w:rPr>
                <w:sz w:val="26"/>
                <w:szCs w:val="26"/>
              </w:rPr>
            </w:pPr>
            <w:r>
              <w:rPr>
                <w:sz w:val="26"/>
                <w:szCs w:val="26"/>
              </w:rPr>
              <w:t>2.13.</w:t>
            </w:r>
          </w:p>
        </w:tc>
        <w:tc>
          <w:tcPr>
            <w:tcW w:w="7087" w:type="dxa"/>
            <w:vAlign w:val="center"/>
          </w:tcPr>
          <w:p w:rsidR="00FB389F" w:rsidRPr="0085458F"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85458F">
              <w:rPr>
                <w:rStyle w:val="word-wrapper"/>
                <w:rFonts w:ascii="Times New Roman" w:hAnsi="Times New Roman"/>
                <w:color w:val="242424"/>
                <w:sz w:val="26"/>
                <w:szCs w:val="26"/>
                <w:shd w:val="clear" w:color="auto" w:fill="FFFFFF"/>
              </w:rPr>
              <w:t>Назначение пособия по временной нетрудоспособности</w:t>
            </w:r>
            <w:r>
              <w:rPr>
                <w:rStyle w:val="word-wrapper"/>
                <w:rFonts w:ascii="Times New Roman" w:hAnsi="Times New Roman"/>
                <w:color w:val="242424"/>
                <w:sz w:val="26"/>
                <w:szCs w:val="26"/>
                <w:shd w:val="clear" w:color="auto" w:fill="FFFFFF"/>
              </w:rPr>
              <w:br/>
            </w:r>
            <w:r w:rsidRPr="0085458F">
              <w:rPr>
                <w:rStyle w:val="word-wrapper"/>
                <w:rFonts w:ascii="Times New Roman" w:hAnsi="Times New Roman"/>
                <w:color w:val="242424"/>
                <w:sz w:val="26"/>
                <w:szCs w:val="26"/>
                <w:shd w:val="clear" w:color="auto" w:fill="FFFFFF"/>
              </w:rPr>
              <w:t>по уходу за больным ребенком в возрасте до 14 лет (ребенком-инвалидом в возрасте до 18 лет)</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6</w:t>
            </w:r>
          </w:p>
        </w:tc>
        <w:tc>
          <w:tcPr>
            <w:tcW w:w="993" w:type="dxa"/>
            <w:vAlign w:val="center"/>
          </w:tcPr>
          <w:p w:rsidR="00FB389F" w:rsidRDefault="00FB389F" w:rsidP="005A614F">
            <w:pPr>
              <w:pStyle w:val="a4"/>
              <w:rPr>
                <w:sz w:val="26"/>
                <w:szCs w:val="26"/>
              </w:rPr>
            </w:pPr>
            <w:r>
              <w:rPr>
                <w:sz w:val="26"/>
                <w:szCs w:val="26"/>
              </w:rPr>
              <w:t>2.14.</w:t>
            </w:r>
          </w:p>
        </w:tc>
        <w:tc>
          <w:tcPr>
            <w:tcW w:w="7087" w:type="dxa"/>
            <w:vAlign w:val="center"/>
          </w:tcPr>
          <w:p w:rsidR="00FB389F" w:rsidRPr="0085458F" w:rsidRDefault="00FB389F" w:rsidP="005A614F">
            <w:pPr>
              <w:autoSpaceDE w:val="0"/>
              <w:autoSpaceDN w:val="0"/>
              <w:adjustRightInd w:val="0"/>
              <w:spacing w:after="0" w:line="240" w:lineRule="auto"/>
              <w:jc w:val="both"/>
              <w:rPr>
                <w:rStyle w:val="word-wrapper"/>
                <w:rFonts w:ascii="Times New Roman" w:hAnsi="Times New Roman"/>
                <w:color w:val="242424"/>
                <w:sz w:val="26"/>
                <w:szCs w:val="26"/>
                <w:shd w:val="clear" w:color="auto" w:fill="FFFFFF"/>
              </w:rPr>
            </w:pPr>
            <w:r w:rsidRPr="0085458F">
              <w:rPr>
                <w:rStyle w:val="word-wrapper"/>
                <w:rFonts w:ascii="Times New Roman" w:hAnsi="Times New Roman"/>
                <w:color w:val="242424"/>
                <w:sz w:val="26"/>
                <w:szCs w:val="26"/>
                <w:shd w:val="clear" w:color="auto" w:fill="FFFFFF"/>
              </w:rPr>
              <w:t>Назначение пособия</w:t>
            </w:r>
            <w:r>
              <w:rPr>
                <w:rStyle w:val="fake-non-breaking-space"/>
                <w:rFonts w:ascii="Times New Roman" w:hAnsi="Times New Roman"/>
                <w:color w:val="242424"/>
                <w:sz w:val="26"/>
                <w:szCs w:val="26"/>
                <w:shd w:val="clear" w:color="auto" w:fill="FFFFFF"/>
              </w:rPr>
              <w:t xml:space="preserve"> </w:t>
            </w:r>
            <w:r w:rsidRPr="0085458F">
              <w:rPr>
                <w:rStyle w:val="word-wrapper"/>
                <w:rFonts w:ascii="Times New Roman" w:hAnsi="Times New Roman"/>
                <w:color w:val="242424"/>
                <w:sz w:val="26"/>
                <w:szCs w:val="26"/>
                <w:shd w:val="clear" w:color="auto" w:fill="FFFFFF"/>
              </w:rPr>
              <w:t>по временной нетрудоспособности</w:t>
            </w:r>
            <w:r>
              <w:rPr>
                <w:rStyle w:val="word-wrapper"/>
                <w:rFonts w:ascii="Times New Roman" w:hAnsi="Times New Roman"/>
                <w:color w:val="242424"/>
                <w:sz w:val="26"/>
                <w:szCs w:val="26"/>
                <w:shd w:val="clear" w:color="auto" w:fill="FFFFFF"/>
              </w:rPr>
              <w:br/>
            </w:r>
            <w:r w:rsidRPr="0085458F">
              <w:rPr>
                <w:rStyle w:val="word-wrapper"/>
                <w:rFonts w:ascii="Times New Roman" w:hAnsi="Times New Roman"/>
                <w:color w:val="242424"/>
                <w:sz w:val="26"/>
                <w:szCs w:val="26"/>
                <w:shd w:val="clear" w:color="auto" w:fill="FFFFFF"/>
              </w:rPr>
              <w:t>по уходу за ребенком в возрасте до 3 лет и ребенком-инвалидом в возрасте до 18 лет в случае болезни матери либо другого лица, фактически осуществляющего уход</w:t>
            </w:r>
            <w:r>
              <w:rPr>
                <w:rStyle w:val="word-wrapper"/>
                <w:rFonts w:ascii="Times New Roman" w:hAnsi="Times New Roman"/>
                <w:color w:val="242424"/>
                <w:sz w:val="26"/>
                <w:szCs w:val="26"/>
                <w:shd w:val="clear" w:color="auto" w:fill="FFFFFF"/>
              </w:rPr>
              <w:br/>
            </w:r>
            <w:r w:rsidRPr="0085458F">
              <w:rPr>
                <w:rStyle w:val="word-wrapper"/>
                <w:rFonts w:ascii="Times New Roman" w:hAnsi="Times New Roman"/>
                <w:color w:val="242424"/>
                <w:sz w:val="26"/>
                <w:szCs w:val="26"/>
                <w:shd w:val="clear" w:color="auto" w:fill="FFFFFF"/>
              </w:rPr>
              <w:t>за ребенком</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7</w:t>
            </w:r>
          </w:p>
        </w:tc>
        <w:tc>
          <w:tcPr>
            <w:tcW w:w="993" w:type="dxa"/>
            <w:vAlign w:val="center"/>
          </w:tcPr>
          <w:p w:rsidR="00FB389F" w:rsidRDefault="00FB389F" w:rsidP="005A614F">
            <w:pPr>
              <w:pStyle w:val="a4"/>
              <w:rPr>
                <w:sz w:val="26"/>
                <w:szCs w:val="26"/>
              </w:rPr>
            </w:pPr>
            <w:r>
              <w:rPr>
                <w:sz w:val="26"/>
                <w:szCs w:val="26"/>
              </w:rPr>
              <w:t>2.16.</w:t>
            </w:r>
          </w:p>
        </w:tc>
        <w:tc>
          <w:tcPr>
            <w:tcW w:w="7087" w:type="dxa"/>
            <w:vAlign w:val="center"/>
          </w:tcPr>
          <w:p w:rsidR="00FB389F" w:rsidRPr="00307060" w:rsidRDefault="00FB389F" w:rsidP="005A614F">
            <w:pPr>
              <w:autoSpaceDE w:val="0"/>
              <w:autoSpaceDN w:val="0"/>
              <w:adjustRightInd w:val="0"/>
              <w:spacing w:after="0" w:line="240" w:lineRule="auto"/>
              <w:jc w:val="both"/>
              <w:rPr>
                <w:rStyle w:val="word-wrapper"/>
                <w:rFonts w:ascii="Times New Roman" w:hAnsi="Times New Roman"/>
                <w:color w:val="242424"/>
                <w:sz w:val="26"/>
                <w:szCs w:val="26"/>
                <w:shd w:val="clear" w:color="auto" w:fill="FFFFFF"/>
              </w:rPr>
            </w:pPr>
            <w:r w:rsidRPr="00307060">
              <w:rPr>
                <w:rStyle w:val="word-wrapper"/>
                <w:rFonts w:ascii="Times New Roman" w:hAnsi="Times New Roman"/>
                <w:color w:val="242424"/>
                <w:sz w:val="26"/>
                <w:szCs w:val="26"/>
                <w:shd w:val="clear" w:color="auto" w:fill="FFFFFF"/>
              </w:rPr>
              <w:t>Назначение пособия по временной нетрудоспособности</w:t>
            </w:r>
            <w:r>
              <w:rPr>
                <w:rStyle w:val="word-wrapper"/>
                <w:rFonts w:ascii="Times New Roman" w:hAnsi="Times New Roman"/>
                <w:color w:val="242424"/>
                <w:sz w:val="26"/>
                <w:szCs w:val="26"/>
                <w:shd w:val="clear" w:color="auto" w:fill="FFFFFF"/>
              </w:rPr>
              <w:br/>
            </w:r>
            <w:r w:rsidRPr="00307060">
              <w:rPr>
                <w:rStyle w:val="word-wrapper"/>
                <w:rFonts w:ascii="Times New Roman" w:hAnsi="Times New Roman"/>
                <w:color w:val="242424"/>
                <w:sz w:val="26"/>
                <w:szCs w:val="26"/>
                <w:shd w:val="clear" w:color="auto" w:fill="FFFFFF"/>
              </w:rPr>
              <w:t>по уходу за ребенком-инвалидом в возрасте до 18 лет</w:t>
            </w:r>
            <w:r>
              <w:rPr>
                <w:rStyle w:val="word-wrapper"/>
                <w:rFonts w:ascii="Times New Roman" w:hAnsi="Times New Roman"/>
                <w:color w:val="242424"/>
                <w:sz w:val="26"/>
                <w:szCs w:val="26"/>
                <w:shd w:val="clear" w:color="auto" w:fill="FFFFFF"/>
              </w:rPr>
              <w:br/>
            </w:r>
            <w:r w:rsidRPr="00307060">
              <w:rPr>
                <w:rStyle w:val="word-wrapper"/>
                <w:rFonts w:ascii="Times New Roman" w:hAnsi="Times New Roman"/>
                <w:color w:val="242424"/>
                <w:sz w:val="26"/>
                <w:szCs w:val="26"/>
                <w:shd w:val="clear" w:color="auto" w:fill="FFFFFF"/>
              </w:rPr>
              <w:t>в случае его санаторно-курортного лечения, медицинской реабилитации, медицинской абилитации</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8</w:t>
            </w:r>
          </w:p>
        </w:tc>
        <w:tc>
          <w:tcPr>
            <w:tcW w:w="993" w:type="dxa"/>
            <w:vAlign w:val="center"/>
          </w:tcPr>
          <w:p w:rsidR="00FB389F" w:rsidRDefault="00FB389F" w:rsidP="005A614F">
            <w:pPr>
              <w:pStyle w:val="a4"/>
              <w:rPr>
                <w:sz w:val="26"/>
                <w:szCs w:val="26"/>
              </w:rPr>
            </w:pPr>
            <w:r>
              <w:rPr>
                <w:sz w:val="26"/>
                <w:szCs w:val="26"/>
              </w:rPr>
              <w:t>2.19.</w:t>
            </w:r>
          </w:p>
        </w:tc>
        <w:tc>
          <w:tcPr>
            <w:tcW w:w="7087" w:type="dxa"/>
            <w:vAlign w:val="center"/>
          </w:tcPr>
          <w:p w:rsidR="00FB389F" w:rsidRPr="00307060" w:rsidRDefault="00FB389F" w:rsidP="005A614F">
            <w:pPr>
              <w:autoSpaceDE w:val="0"/>
              <w:autoSpaceDN w:val="0"/>
              <w:adjustRightInd w:val="0"/>
              <w:spacing w:after="0" w:line="240" w:lineRule="auto"/>
              <w:jc w:val="both"/>
              <w:rPr>
                <w:rStyle w:val="word-wrapper"/>
                <w:rFonts w:ascii="Times New Roman" w:hAnsi="Times New Roman"/>
                <w:color w:val="242424"/>
                <w:sz w:val="26"/>
                <w:szCs w:val="26"/>
                <w:shd w:val="clear" w:color="auto" w:fill="FFFFFF"/>
              </w:rPr>
            </w:pPr>
            <w:r w:rsidRPr="00307060">
              <w:rPr>
                <w:rStyle w:val="word-wrapper"/>
                <w:rFonts w:ascii="Times New Roman" w:hAnsi="Times New Roman"/>
                <w:color w:val="242424"/>
                <w:sz w:val="26"/>
                <w:szCs w:val="26"/>
                <w:shd w:val="clear" w:color="auto" w:fill="FFFFFF"/>
              </w:rPr>
              <w:t>Выдача справки</w:t>
            </w:r>
            <w:r>
              <w:rPr>
                <w:rStyle w:val="word-wrapper"/>
                <w:rFonts w:ascii="Times New Roman" w:hAnsi="Times New Roman"/>
                <w:color w:val="242424"/>
                <w:sz w:val="26"/>
                <w:szCs w:val="26"/>
                <w:shd w:val="clear" w:color="auto" w:fill="FFFFFF"/>
              </w:rPr>
              <w:t xml:space="preserve"> </w:t>
            </w:r>
            <w:r w:rsidRPr="00307060">
              <w:rPr>
                <w:rStyle w:val="word-wrapper"/>
                <w:rFonts w:ascii="Times New Roman" w:hAnsi="Times New Roman"/>
                <w:color w:val="242424"/>
                <w:sz w:val="26"/>
                <w:szCs w:val="26"/>
                <w:shd w:val="clear" w:color="auto" w:fill="FFFFFF"/>
              </w:rPr>
              <w:t>о выходе на работу, службу до истечения отпуска по уходу за ребенком в возрасте до 3 лет</w:t>
            </w:r>
            <w:r>
              <w:rPr>
                <w:rStyle w:val="word-wrapper"/>
                <w:rFonts w:ascii="Times New Roman" w:hAnsi="Times New Roman"/>
                <w:color w:val="242424"/>
                <w:sz w:val="26"/>
                <w:szCs w:val="26"/>
                <w:shd w:val="clear" w:color="auto" w:fill="FFFFFF"/>
              </w:rPr>
              <w:br/>
            </w:r>
            <w:r w:rsidRPr="00307060">
              <w:rPr>
                <w:rStyle w:val="word-wrapper"/>
                <w:rFonts w:ascii="Times New Roman" w:hAnsi="Times New Roman"/>
                <w:color w:val="242424"/>
                <w:sz w:val="26"/>
                <w:szCs w:val="26"/>
                <w:shd w:val="clear" w:color="auto" w:fill="FFFFFF"/>
              </w:rPr>
              <w:t>и прекращении выплаты пособия</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9</w:t>
            </w:r>
          </w:p>
        </w:tc>
        <w:tc>
          <w:tcPr>
            <w:tcW w:w="993" w:type="dxa"/>
            <w:vAlign w:val="center"/>
          </w:tcPr>
          <w:p w:rsidR="00FB389F" w:rsidRPr="00453E09" w:rsidRDefault="00FB389F" w:rsidP="005A614F">
            <w:pPr>
              <w:pStyle w:val="a4"/>
              <w:rPr>
                <w:sz w:val="26"/>
                <w:szCs w:val="26"/>
              </w:rPr>
            </w:pPr>
            <w:r>
              <w:rPr>
                <w:sz w:val="26"/>
                <w:szCs w:val="26"/>
              </w:rPr>
              <w:t>2.20.</w:t>
            </w:r>
          </w:p>
        </w:tc>
        <w:tc>
          <w:tcPr>
            <w:tcW w:w="7087" w:type="dxa"/>
            <w:vAlign w:val="center"/>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00251A">
              <w:rPr>
                <w:rFonts w:ascii="Times New Roman" w:hAnsi="Times New Roman"/>
                <w:color w:val="000000"/>
                <w:sz w:val="26"/>
                <w:szCs w:val="26"/>
                <w:shd w:val="clear" w:color="auto" w:fill="FFFFFF"/>
              </w:rPr>
              <w:t>Выдача справки об удержании алиментов и</w:t>
            </w:r>
            <w:r>
              <w:rPr>
                <w:rFonts w:ascii="Times New Roman" w:hAnsi="Times New Roman"/>
                <w:color w:val="000000"/>
                <w:sz w:val="26"/>
                <w:szCs w:val="26"/>
                <w:shd w:val="clear" w:color="auto" w:fill="FFFFFF"/>
              </w:rPr>
              <w:t xml:space="preserve"> их </w:t>
            </w:r>
            <w:r w:rsidRPr="0000251A">
              <w:rPr>
                <w:rFonts w:ascii="Times New Roman" w:hAnsi="Times New Roman"/>
                <w:color w:val="000000"/>
                <w:sz w:val="26"/>
                <w:szCs w:val="26"/>
                <w:shd w:val="clear" w:color="auto" w:fill="FFFFFF"/>
              </w:rPr>
              <w:t>размере</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p w:rsidR="00FB389F" w:rsidRDefault="00FB389F" w:rsidP="005A614F">
            <w:pPr>
              <w:pStyle w:val="a4"/>
              <w:rPr>
                <w:b w:val="0"/>
                <w:sz w:val="26"/>
                <w:szCs w:val="26"/>
              </w:rPr>
            </w:pPr>
          </w:p>
          <w:p w:rsidR="00FB389F" w:rsidRDefault="00FB389F" w:rsidP="005A614F">
            <w:pPr>
              <w:pStyle w:val="a4"/>
              <w:rPr>
                <w:b w:val="0"/>
                <w:sz w:val="26"/>
                <w:szCs w:val="26"/>
              </w:rPr>
            </w:pPr>
            <w:r w:rsidRPr="00C46697">
              <w:rPr>
                <w:b w:val="0"/>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Pr="00C46697" w:rsidRDefault="00FB389F" w:rsidP="005A614F">
            <w:pPr>
              <w:pStyle w:val="a4"/>
              <w:rPr>
                <w:b w:val="0"/>
                <w:sz w:val="26"/>
                <w:szCs w:val="26"/>
              </w:rPr>
            </w:pPr>
            <w:r w:rsidRPr="001F3559">
              <w:rPr>
                <w:b w:val="0"/>
                <w:sz w:val="26"/>
                <w:szCs w:val="26"/>
              </w:rPr>
              <w:t>Тел. 5</w:t>
            </w:r>
            <w:r>
              <w:rPr>
                <w:b w:val="0"/>
                <w:sz w:val="26"/>
                <w:szCs w:val="26"/>
              </w:rPr>
              <w:t>5</w:t>
            </w:r>
            <w:r w:rsidRPr="001F3559">
              <w:rPr>
                <w:b w:val="0"/>
                <w:sz w:val="26"/>
                <w:szCs w:val="26"/>
              </w:rPr>
              <w:t>-</w:t>
            </w:r>
            <w:r>
              <w:rPr>
                <w:b w:val="0"/>
                <w:sz w:val="26"/>
                <w:szCs w:val="26"/>
              </w:rPr>
              <w:t>445</w:t>
            </w:r>
          </w:p>
        </w:tc>
      </w:tr>
      <w:tr w:rsidR="00FB389F" w:rsidRPr="00D80CB2" w:rsidTr="005A614F">
        <w:trPr>
          <w:trHeight w:val="459"/>
        </w:trPr>
        <w:tc>
          <w:tcPr>
            <w:tcW w:w="675" w:type="dxa"/>
            <w:vAlign w:val="center"/>
          </w:tcPr>
          <w:p w:rsidR="00FB389F" w:rsidRPr="004A4C5D"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10</w:t>
            </w:r>
          </w:p>
        </w:tc>
        <w:tc>
          <w:tcPr>
            <w:tcW w:w="993" w:type="dxa"/>
            <w:vAlign w:val="center"/>
          </w:tcPr>
          <w:p w:rsidR="00FB389F" w:rsidRPr="00453E09" w:rsidRDefault="00FB389F" w:rsidP="005A614F">
            <w:pPr>
              <w:pStyle w:val="a4"/>
              <w:rPr>
                <w:sz w:val="26"/>
                <w:szCs w:val="26"/>
              </w:rPr>
            </w:pPr>
            <w:r>
              <w:rPr>
                <w:sz w:val="26"/>
                <w:szCs w:val="26"/>
              </w:rPr>
              <w:t>2.24.</w:t>
            </w:r>
          </w:p>
        </w:tc>
        <w:tc>
          <w:tcPr>
            <w:tcW w:w="7087" w:type="dxa"/>
            <w:vAlign w:val="center"/>
          </w:tcPr>
          <w:p w:rsidR="00FB389F" w:rsidRPr="0085458F" w:rsidRDefault="00FB389F" w:rsidP="005A614F">
            <w:pPr>
              <w:autoSpaceDE w:val="0"/>
              <w:autoSpaceDN w:val="0"/>
              <w:adjustRightInd w:val="0"/>
              <w:spacing w:after="0" w:line="240" w:lineRule="auto"/>
              <w:jc w:val="both"/>
              <w:rPr>
                <w:rFonts w:ascii="Times New Roman" w:hAnsi="Times New Roman"/>
                <w:sz w:val="26"/>
                <w:szCs w:val="26"/>
              </w:rPr>
            </w:pPr>
            <w:r w:rsidRPr="0085458F">
              <w:rPr>
                <w:rStyle w:val="word-wrapper"/>
                <w:rFonts w:ascii="Times New Roman" w:hAnsi="Times New Roman"/>
                <w:color w:val="242424"/>
                <w:sz w:val="26"/>
                <w:szCs w:val="26"/>
                <w:shd w:val="clear" w:color="auto" w:fill="FFFFFF"/>
              </w:rPr>
              <w:t>Выдача справки</w:t>
            </w:r>
            <w:r>
              <w:rPr>
                <w:rStyle w:val="word-wrapper"/>
                <w:rFonts w:ascii="Times New Roman" w:hAnsi="Times New Roman"/>
                <w:color w:val="242424"/>
                <w:sz w:val="26"/>
                <w:szCs w:val="26"/>
                <w:shd w:val="clear" w:color="auto" w:fill="FFFFFF"/>
              </w:rPr>
              <w:t xml:space="preserve"> </w:t>
            </w:r>
            <w:r w:rsidRPr="0085458F">
              <w:rPr>
                <w:rStyle w:val="word-wrapper"/>
                <w:rFonts w:ascii="Times New Roman" w:hAnsi="Times New Roman"/>
                <w:color w:val="242424"/>
                <w:sz w:val="26"/>
                <w:szCs w:val="26"/>
                <w:shd w:val="clear" w:color="auto" w:fill="FFFFFF"/>
              </w:rPr>
              <w:t>о необеспеченности ребенка в текущем году путевкой в лагерь с круглосуточным пребыванием</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55-705</w:t>
            </w:r>
          </w:p>
          <w:p w:rsidR="00FB389F" w:rsidRDefault="00FB389F" w:rsidP="005A614F">
            <w:pPr>
              <w:pStyle w:val="a4"/>
              <w:rPr>
                <w:b w:val="0"/>
                <w:sz w:val="26"/>
                <w:szCs w:val="26"/>
              </w:rPr>
            </w:pPr>
          </w:p>
          <w:p w:rsidR="00FB389F" w:rsidRDefault="00FB389F" w:rsidP="005A614F">
            <w:pPr>
              <w:pStyle w:val="a4"/>
              <w:rPr>
                <w:b w:val="0"/>
                <w:sz w:val="26"/>
                <w:szCs w:val="26"/>
              </w:rPr>
            </w:pPr>
            <w:r>
              <w:rPr>
                <w:b w:val="0"/>
                <w:sz w:val="26"/>
                <w:szCs w:val="26"/>
              </w:rPr>
              <w:t>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Pr="00ED339A" w:rsidRDefault="00FB389F" w:rsidP="005A614F">
            <w:pPr>
              <w:pStyle w:val="a3"/>
              <w:jc w:val="center"/>
              <w:rPr>
                <w:rFonts w:ascii="Times New Roman" w:hAnsi="Times New Roman"/>
                <w:sz w:val="26"/>
                <w:szCs w:val="26"/>
              </w:rPr>
            </w:pPr>
            <w:r w:rsidRPr="00F852DD">
              <w:rPr>
                <w:rFonts w:ascii="Times New Roman" w:hAnsi="Times New Roman"/>
                <w:sz w:val="26"/>
                <w:szCs w:val="26"/>
              </w:rPr>
              <w:t xml:space="preserve">Тел. 55-892 </w:t>
            </w:r>
          </w:p>
        </w:tc>
      </w:tr>
      <w:tr w:rsidR="00FB389F" w:rsidRPr="00D80CB2" w:rsidTr="005A614F">
        <w:trPr>
          <w:trHeight w:val="459"/>
        </w:trPr>
        <w:tc>
          <w:tcPr>
            <w:tcW w:w="675" w:type="dxa"/>
            <w:vAlign w:val="center"/>
          </w:tcPr>
          <w:p w:rsidR="00FB389F" w:rsidRPr="004A4C5D"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11</w:t>
            </w:r>
          </w:p>
        </w:tc>
        <w:tc>
          <w:tcPr>
            <w:tcW w:w="993" w:type="dxa"/>
            <w:vAlign w:val="center"/>
          </w:tcPr>
          <w:p w:rsidR="00FB389F" w:rsidRDefault="00FB389F" w:rsidP="005A614F">
            <w:pPr>
              <w:pStyle w:val="a4"/>
              <w:rPr>
                <w:sz w:val="26"/>
                <w:szCs w:val="26"/>
              </w:rPr>
            </w:pPr>
            <w:r>
              <w:rPr>
                <w:sz w:val="26"/>
                <w:szCs w:val="26"/>
              </w:rPr>
              <w:t>2.25.</w:t>
            </w:r>
          </w:p>
        </w:tc>
        <w:tc>
          <w:tcPr>
            <w:tcW w:w="7087" w:type="dxa"/>
            <w:vAlign w:val="center"/>
          </w:tcPr>
          <w:p w:rsidR="00FB389F" w:rsidRPr="0085458F" w:rsidRDefault="00FB389F" w:rsidP="005A614F">
            <w:pPr>
              <w:autoSpaceDE w:val="0"/>
              <w:autoSpaceDN w:val="0"/>
              <w:adjustRightInd w:val="0"/>
              <w:spacing w:after="0" w:line="240" w:lineRule="auto"/>
              <w:jc w:val="both"/>
              <w:rPr>
                <w:rFonts w:ascii="Times New Roman" w:hAnsi="Times New Roman"/>
                <w:sz w:val="26"/>
                <w:szCs w:val="26"/>
              </w:rPr>
            </w:pPr>
            <w:r w:rsidRPr="0085458F">
              <w:rPr>
                <w:rStyle w:val="word-wrapper"/>
                <w:rFonts w:ascii="Times New Roman" w:hAnsi="Times New Roman"/>
                <w:color w:val="242424"/>
                <w:sz w:val="26"/>
                <w:szCs w:val="26"/>
                <w:shd w:val="clear" w:color="auto" w:fill="FFFFFF"/>
              </w:rPr>
              <w:t>Выдача справки</w:t>
            </w:r>
            <w:r>
              <w:rPr>
                <w:rStyle w:val="fake-non-breaking-space"/>
                <w:rFonts w:ascii="Times New Roman" w:hAnsi="Times New Roman"/>
                <w:color w:val="242424"/>
                <w:sz w:val="26"/>
                <w:szCs w:val="26"/>
                <w:shd w:val="clear" w:color="auto" w:fill="FFFFFF"/>
              </w:rPr>
              <w:t xml:space="preserve"> </w:t>
            </w:r>
            <w:proofErr w:type="gramStart"/>
            <w:r w:rsidRPr="0085458F">
              <w:rPr>
                <w:rStyle w:val="word-wrapper"/>
                <w:rFonts w:ascii="Times New Roman" w:hAnsi="Times New Roman"/>
                <w:color w:val="242424"/>
                <w:sz w:val="26"/>
                <w:szCs w:val="26"/>
                <w:shd w:val="clear" w:color="auto" w:fill="FFFFFF"/>
              </w:rPr>
              <w:t>о нахождении в отпуске по уходу за ребенком до достижения</w:t>
            </w:r>
            <w:proofErr w:type="gramEnd"/>
            <w:r w:rsidRPr="0085458F">
              <w:rPr>
                <w:rStyle w:val="word-wrapper"/>
                <w:rFonts w:ascii="Times New Roman" w:hAnsi="Times New Roman"/>
                <w:color w:val="242424"/>
                <w:sz w:val="26"/>
                <w:szCs w:val="26"/>
                <w:shd w:val="clear" w:color="auto" w:fill="FFFFFF"/>
              </w:rPr>
              <w:t xml:space="preserve"> им возраста 3 лет</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b w:val="0"/>
                <w:sz w:val="26"/>
                <w:szCs w:val="26"/>
              </w:rPr>
            </w:pPr>
            <w:r w:rsidRPr="00DB55CC">
              <w:rPr>
                <w:b w:val="0"/>
                <w:sz w:val="26"/>
                <w:szCs w:val="26"/>
              </w:rPr>
              <w:t xml:space="preserve">Тел. </w:t>
            </w:r>
            <w:r>
              <w:rPr>
                <w:b w:val="0"/>
                <w:sz w:val="26"/>
                <w:szCs w:val="26"/>
              </w:rPr>
              <w:t xml:space="preserve">55-705 </w:t>
            </w:r>
          </w:p>
          <w:p w:rsidR="00FB389F" w:rsidRDefault="00FB389F" w:rsidP="005A614F">
            <w:pPr>
              <w:pStyle w:val="a4"/>
              <w:rPr>
                <w:b w:val="0"/>
                <w:sz w:val="26"/>
                <w:szCs w:val="26"/>
              </w:rPr>
            </w:pPr>
          </w:p>
          <w:p w:rsidR="00FB389F" w:rsidRDefault="00FB389F" w:rsidP="005A614F">
            <w:pPr>
              <w:pStyle w:val="a4"/>
              <w:rPr>
                <w:b w:val="0"/>
                <w:sz w:val="26"/>
                <w:szCs w:val="26"/>
              </w:rPr>
            </w:pPr>
            <w:r>
              <w:rPr>
                <w:b w:val="0"/>
                <w:sz w:val="26"/>
                <w:szCs w:val="26"/>
              </w:rPr>
              <w:t>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Default="00FB389F" w:rsidP="005A614F">
            <w:pPr>
              <w:pStyle w:val="a3"/>
              <w:jc w:val="center"/>
              <w:rPr>
                <w:rFonts w:ascii="Times New Roman" w:hAnsi="Times New Roman"/>
                <w:sz w:val="26"/>
                <w:szCs w:val="26"/>
              </w:rPr>
            </w:pPr>
            <w:r w:rsidRPr="00F852DD">
              <w:rPr>
                <w:rFonts w:ascii="Times New Roman" w:hAnsi="Times New Roman"/>
                <w:sz w:val="26"/>
                <w:szCs w:val="26"/>
              </w:rPr>
              <w:t xml:space="preserve">Тел. 55-892 </w:t>
            </w:r>
          </w:p>
          <w:p w:rsidR="00FB389F" w:rsidRDefault="00FB389F" w:rsidP="005A614F">
            <w:pPr>
              <w:pStyle w:val="a4"/>
              <w:rPr>
                <w:b w:val="0"/>
                <w:sz w:val="26"/>
                <w:szCs w:val="26"/>
              </w:rPr>
            </w:pPr>
          </w:p>
          <w:p w:rsidR="00FB389F" w:rsidRDefault="00FB389F" w:rsidP="005A614F">
            <w:pPr>
              <w:pStyle w:val="a4"/>
              <w:rPr>
                <w:b w:val="0"/>
                <w:sz w:val="26"/>
                <w:szCs w:val="26"/>
              </w:rPr>
            </w:pPr>
            <w:r w:rsidRPr="00C46697">
              <w:rPr>
                <w:b w:val="0"/>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Pr="00C46697" w:rsidRDefault="00FB389F" w:rsidP="005A614F">
            <w:pPr>
              <w:pStyle w:val="a4"/>
              <w:rPr>
                <w:b w:val="0"/>
                <w:sz w:val="26"/>
                <w:szCs w:val="26"/>
              </w:rPr>
            </w:pPr>
            <w:r w:rsidRPr="001F3559">
              <w:rPr>
                <w:b w:val="0"/>
                <w:sz w:val="26"/>
                <w:szCs w:val="26"/>
              </w:rPr>
              <w:t>Тел. 5</w:t>
            </w:r>
            <w:r>
              <w:rPr>
                <w:b w:val="0"/>
                <w:sz w:val="26"/>
                <w:szCs w:val="26"/>
              </w:rPr>
              <w:t>5</w:t>
            </w:r>
            <w:r w:rsidRPr="001F3559">
              <w:rPr>
                <w:b w:val="0"/>
                <w:sz w:val="26"/>
                <w:szCs w:val="26"/>
              </w:rPr>
              <w:t>-</w:t>
            </w:r>
            <w:r>
              <w:rPr>
                <w:b w:val="0"/>
                <w:sz w:val="26"/>
                <w:szCs w:val="26"/>
              </w:rPr>
              <w:t>445</w:t>
            </w:r>
          </w:p>
        </w:tc>
      </w:tr>
      <w:tr w:rsidR="00FB389F" w:rsidRPr="00D80CB2" w:rsidTr="005A614F">
        <w:trPr>
          <w:trHeight w:val="459"/>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24</w:t>
            </w:r>
          </w:p>
        </w:tc>
        <w:tc>
          <w:tcPr>
            <w:tcW w:w="993" w:type="dxa"/>
            <w:vAlign w:val="center"/>
          </w:tcPr>
          <w:p w:rsidR="00FB389F" w:rsidRPr="00453E09" w:rsidRDefault="00FB389F" w:rsidP="005A614F">
            <w:pPr>
              <w:pStyle w:val="a4"/>
              <w:rPr>
                <w:sz w:val="26"/>
                <w:szCs w:val="26"/>
              </w:rPr>
            </w:pPr>
            <w:r w:rsidRPr="00453E09">
              <w:rPr>
                <w:sz w:val="26"/>
                <w:szCs w:val="26"/>
              </w:rPr>
              <w:t>2.26.</w:t>
            </w:r>
          </w:p>
        </w:tc>
        <w:tc>
          <w:tcPr>
            <w:tcW w:w="7087" w:type="dxa"/>
            <w:vAlign w:val="center"/>
          </w:tcPr>
          <w:p w:rsidR="00FB389F" w:rsidRPr="00D80CB2" w:rsidRDefault="00FB389F" w:rsidP="005A614F">
            <w:pPr>
              <w:autoSpaceDE w:val="0"/>
              <w:autoSpaceDN w:val="0"/>
              <w:adjustRightInd w:val="0"/>
              <w:spacing w:after="0" w:line="240" w:lineRule="auto"/>
              <w:jc w:val="both"/>
              <w:rPr>
                <w:rFonts w:ascii="Times New Roman" w:hAnsi="Times New Roman"/>
                <w:b/>
                <w:sz w:val="26"/>
                <w:szCs w:val="26"/>
              </w:rPr>
            </w:pPr>
            <w:r w:rsidRPr="00D80CB2">
              <w:rPr>
                <w:rFonts w:ascii="Times New Roman" w:hAnsi="Times New Roman"/>
                <w:sz w:val="26"/>
                <w:szCs w:val="26"/>
              </w:rPr>
              <w:t xml:space="preserve">Выдача </w:t>
            </w:r>
            <w:hyperlink r:id="rId4" w:history="1">
              <w:r w:rsidRPr="00D80CB2">
                <w:rPr>
                  <w:rFonts w:ascii="Times New Roman" w:hAnsi="Times New Roman"/>
                  <w:sz w:val="26"/>
                  <w:szCs w:val="26"/>
                </w:rPr>
                <w:t>справки</w:t>
              </w:r>
            </w:hyperlink>
            <w:r w:rsidRPr="00D80CB2">
              <w:rPr>
                <w:rFonts w:ascii="Times New Roman" w:hAnsi="Times New Roman"/>
                <w:sz w:val="26"/>
                <w:szCs w:val="26"/>
              </w:rPr>
              <w:t xml:space="preserve"> о размере пенсии</w:t>
            </w:r>
          </w:p>
        </w:tc>
        <w:tc>
          <w:tcPr>
            <w:tcW w:w="5812" w:type="dxa"/>
            <w:vAlign w:val="center"/>
          </w:tcPr>
          <w:p w:rsidR="00FB389F" w:rsidRDefault="00FB389F" w:rsidP="005A614F">
            <w:pPr>
              <w:pStyle w:val="a4"/>
              <w:rPr>
                <w:b w:val="0"/>
                <w:sz w:val="26"/>
                <w:szCs w:val="26"/>
              </w:rPr>
            </w:pPr>
            <w:r w:rsidRPr="00C46697">
              <w:rPr>
                <w:b w:val="0"/>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lastRenderedPageBreak/>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Default="00FB389F" w:rsidP="005A614F">
            <w:pPr>
              <w:pStyle w:val="a4"/>
              <w:rPr>
                <w:b w:val="0"/>
                <w:sz w:val="26"/>
                <w:szCs w:val="26"/>
              </w:rPr>
            </w:pPr>
            <w:r w:rsidRPr="001F3559">
              <w:rPr>
                <w:b w:val="0"/>
                <w:sz w:val="26"/>
                <w:szCs w:val="26"/>
              </w:rPr>
              <w:t>Тел. 5</w:t>
            </w:r>
            <w:r>
              <w:rPr>
                <w:b w:val="0"/>
                <w:sz w:val="26"/>
                <w:szCs w:val="26"/>
              </w:rPr>
              <w:t>5</w:t>
            </w:r>
            <w:r w:rsidRPr="001F3559">
              <w:rPr>
                <w:b w:val="0"/>
                <w:sz w:val="26"/>
                <w:szCs w:val="26"/>
              </w:rPr>
              <w:t>-</w:t>
            </w:r>
            <w:r>
              <w:rPr>
                <w:b w:val="0"/>
                <w:sz w:val="26"/>
                <w:szCs w:val="26"/>
              </w:rPr>
              <w:t>445</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C46697" w:rsidRDefault="00FB389F" w:rsidP="005A614F">
            <w:pPr>
              <w:pStyle w:val="a4"/>
              <w:rPr>
                <w:b w:val="0"/>
                <w:sz w:val="26"/>
                <w:szCs w:val="26"/>
              </w:rPr>
            </w:pPr>
            <w:r w:rsidRPr="001F3559">
              <w:rPr>
                <w:b w:val="0"/>
                <w:sz w:val="26"/>
                <w:szCs w:val="26"/>
              </w:rPr>
              <w:t xml:space="preserve">Тел. </w:t>
            </w:r>
            <w:r>
              <w:rPr>
                <w:b w:val="0"/>
                <w:sz w:val="26"/>
                <w:szCs w:val="26"/>
              </w:rPr>
              <w:t>52-651</w:t>
            </w:r>
          </w:p>
        </w:tc>
      </w:tr>
      <w:tr w:rsidR="00FB389F" w:rsidRPr="00D80CB2" w:rsidTr="005A614F">
        <w:trPr>
          <w:trHeight w:val="459"/>
        </w:trPr>
        <w:tc>
          <w:tcPr>
            <w:tcW w:w="675" w:type="dxa"/>
            <w:vAlign w:val="center"/>
          </w:tcPr>
          <w:p w:rsidR="00FB389F" w:rsidRPr="00A75B96" w:rsidRDefault="00FB389F" w:rsidP="005A614F">
            <w:pPr>
              <w:spacing w:after="0" w:line="240" w:lineRule="auto"/>
              <w:rPr>
                <w:rFonts w:ascii="Times New Roman" w:hAnsi="Times New Roman"/>
                <w:sz w:val="26"/>
                <w:szCs w:val="26"/>
              </w:rPr>
            </w:pPr>
            <w:r>
              <w:rPr>
                <w:rFonts w:ascii="Times New Roman" w:hAnsi="Times New Roman"/>
                <w:sz w:val="26"/>
                <w:szCs w:val="26"/>
              </w:rPr>
              <w:lastRenderedPageBreak/>
              <w:t>12</w:t>
            </w:r>
          </w:p>
        </w:tc>
        <w:tc>
          <w:tcPr>
            <w:tcW w:w="993" w:type="dxa"/>
            <w:vAlign w:val="center"/>
          </w:tcPr>
          <w:p w:rsidR="00FB389F" w:rsidRPr="00453E09" w:rsidRDefault="00FB389F" w:rsidP="005A614F">
            <w:pPr>
              <w:pStyle w:val="a4"/>
              <w:rPr>
                <w:sz w:val="26"/>
                <w:szCs w:val="26"/>
              </w:rPr>
            </w:pPr>
            <w:r w:rsidRPr="00453E09">
              <w:rPr>
                <w:sz w:val="26"/>
                <w:szCs w:val="26"/>
              </w:rPr>
              <w:t>2.27.</w:t>
            </w:r>
          </w:p>
        </w:tc>
        <w:tc>
          <w:tcPr>
            <w:tcW w:w="7087" w:type="dxa"/>
            <w:vAlign w:val="center"/>
          </w:tcPr>
          <w:p w:rsidR="00FB389F" w:rsidRPr="00D80CB2" w:rsidRDefault="00FB389F" w:rsidP="005A614F">
            <w:pPr>
              <w:autoSpaceDE w:val="0"/>
              <w:autoSpaceDN w:val="0"/>
              <w:adjustRightInd w:val="0"/>
              <w:spacing w:after="0" w:line="240" w:lineRule="auto"/>
              <w:rPr>
                <w:rFonts w:ascii="Times New Roman" w:hAnsi="Times New Roman"/>
                <w:sz w:val="26"/>
                <w:szCs w:val="26"/>
              </w:rPr>
            </w:pPr>
            <w:r w:rsidRPr="00D80CB2">
              <w:rPr>
                <w:rFonts w:ascii="Times New Roman" w:hAnsi="Times New Roman"/>
                <w:sz w:val="26"/>
                <w:szCs w:val="26"/>
              </w:rPr>
              <w:t xml:space="preserve">Выдача </w:t>
            </w:r>
            <w:hyperlink r:id="rId5" w:history="1">
              <w:r w:rsidRPr="00D80CB2">
                <w:rPr>
                  <w:rFonts w:ascii="Times New Roman" w:hAnsi="Times New Roman"/>
                  <w:sz w:val="26"/>
                  <w:szCs w:val="26"/>
                </w:rPr>
                <w:t>справки</w:t>
              </w:r>
            </w:hyperlink>
            <w:r w:rsidRPr="00D80CB2">
              <w:rPr>
                <w:rFonts w:ascii="Times New Roman" w:hAnsi="Times New Roman"/>
                <w:sz w:val="26"/>
                <w:szCs w:val="26"/>
              </w:rPr>
              <w:t xml:space="preserve"> о неполучении пенсии</w:t>
            </w:r>
          </w:p>
        </w:tc>
        <w:tc>
          <w:tcPr>
            <w:tcW w:w="5812" w:type="dxa"/>
            <w:vAlign w:val="center"/>
          </w:tcPr>
          <w:p w:rsidR="00FB389F" w:rsidRDefault="00FB389F" w:rsidP="005A614F">
            <w:pPr>
              <w:pStyle w:val="a4"/>
              <w:rPr>
                <w:b w:val="0"/>
                <w:sz w:val="26"/>
                <w:szCs w:val="26"/>
              </w:rPr>
            </w:pPr>
            <w:r w:rsidRPr="00C46697">
              <w:rPr>
                <w:b w:val="0"/>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Default="00FB389F" w:rsidP="005A614F">
            <w:pPr>
              <w:pStyle w:val="a4"/>
              <w:rPr>
                <w:b w:val="0"/>
                <w:sz w:val="26"/>
                <w:szCs w:val="26"/>
              </w:rPr>
            </w:pPr>
            <w:r w:rsidRPr="001F3559">
              <w:rPr>
                <w:b w:val="0"/>
                <w:sz w:val="26"/>
                <w:szCs w:val="26"/>
              </w:rPr>
              <w:t>Тел. 5</w:t>
            </w:r>
            <w:r>
              <w:rPr>
                <w:b w:val="0"/>
                <w:sz w:val="26"/>
                <w:szCs w:val="26"/>
              </w:rPr>
              <w:t>5</w:t>
            </w:r>
            <w:r w:rsidRPr="001F3559">
              <w:rPr>
                <w:b w:val="0"/>
                <w:sz w:val="26"/>
                <w:szCs w:val="26"/>
              </w:rPr>
              <w:t>-</w:t>
            </w:r>
            <w:r>
              <w:rPr>
                <w:b w:val="0"/>
                <w:sz w:val="26"/>
                <w:szCs w:val="26"/>
              </w:rPr>
              <w:t>445</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C46697" w:rsidRDefault="00FB389F" w:rsidP="005A614F">
            <w:pPr>
              <w:pStyle w:val="a4"/>
              <w:rPr>
                <w:b w:val="0"/>
                <w:sz w:val="26"/>
                <w:szCs w:val="26"/>
              </w:rPr>
            </w:pPr>
            <w:r w:rsidRPr="001F3559">
              <w:rPr>
                <w:b w:val="0"/>
                <w:sz w:val="26"/>
                <w:szCs w:val="26"/>
              </w:rPr>
              <w:t xml:space="preserve">Тел. </w:t>
            </w:r>
            <w:r>
              <w:rPr>
                <w:b w:val="0"/>
                <w:sz w:val="26"/>
                <w:szCs w:val="26"/>
              </w:rPr>
              <w:t>52-651</w:t>
            </w:r>
          </w:p>
        </w:tc>
      </w:tr>
      <w:tr w:rsidR="00FB389F" w:rsidRPr="00D80CB2" w:rsidTr="005A614F">
        <w:trPr>
          <w:trHeight w:val="459"/>
        </w:trPr>
        <w:tc>
          <w:tcPr>
            <w:tcW w:w="675" w:type="dxa"/>
            <w:vAlign w:val="center"/>
          </w:tcPr>
          <w:p w:rsidR="00FB389F" w:rsidRPr="00137E24"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13</w:t>
            </w:r>
          </w:p>
        </w:tc>
        <w:tc>
          <w:tcPr>
            <w:tcW w:w="993" w:type="dxa"/>
            <w:vAlign w:val="center"/>
          </w:tcPr>
          <w:p w:rsidR="00FB389F" w:rsidRPr="00453E09" w:rsidRDefault="00FB389F" w:rsidP="005A614F">
            <w:pPr>
              <w:pStyle w:val="a4"/>
              <w:rPr>
                <w:sz w:val="26"/>
                <w:szCs w:val="26"/>
              </w:rPr>
            </w:pPr>
            <w:r w:rsidRPr="00453E09">
              <w:rPr>
                <w:sz w:val="26"/>
                <w:szCs w:val="26"/>
              </w:rPr>
              <w:t>2.30.</w:t>
            </w:r>
          </w:p>
        </w:tc>
        <w:tc>
          <w:tcPr>
            <w:tcW w:w="7087" w:type="dxa"/>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Регистрация граждан в качестве безработных</w:t>
            </w:r>
          </w:p>
        </w:tc>
        <w:tc>
          <w:tcPr>
            <w:tcW w:w="5812" w:type="dxa"/>
            <w:vAlign w:val="center"/>
          </w:tcPr>
          <w:p w:rsidR="00FB389F" w:rsidRDefault="00FB389F" w:rsidP="005A614F">
            <w:pPr>
              <w:pStyle w:val="a3"/>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заведующий сектором занятости,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122 </w:t>
            </w:r>
          </w:p>
          <w:p w:rsidR="00FB389F" w:rsidRPr="00C46697" w:rsidRDefault="00FB389F" w:rsidP="005A614F">
            <w:pPr>
              <w:pStyle w:val="a4"/>
              <w:rPr>
                <w:b w:val="0"/>
                <w:sz w:val="26"/>
                <w:szCs w:val="26"/>
              </w:rPr>
            </w:pPr>
            <w:r w:rsidRPr="001840F7">
              <w:rPr>
                <w:b w:val="0"/>
                <w:sz w:val="26"/>
                <w:szCs w:val="26"/>
              </w:rPr>
              <w:t>Тел. 53-356</w:t>
            </w:r>
          </w:p>
        </w:tc>
      </w:tr>
      <w:tr w:rsidR="00FB389F" w:rsidRPr="00D80CB2" w:rsidTr="005A614F">
        <w:trPr>
          <w:trHeight w:val="459"/>
        </w:trPr>
        <w:tc>
          <w:tcPr>
            <w:tcW w:w="675" w:type="dxa"/>
            <w:vAlign w:val="center"/>
          </w:tcPr>
          <w:p w:rsidR="00FB389F" w:rsidRPr="00137E24"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14</w:t>
            </w:r>
          </w:p>
        </w:tc>
        <w:tc>
          <w:tcPr>
            <w:tcW w:w="993" w:type="dxa"/>
            <w:vAlign w:val="center"/>
          </w:tcPr>
          <w:p w:rsidR="00FB389F" w:rsidRPr="00453E09" w:rsidRDefault="00FB389F" w:rsidP="005A614F">
            <w:pPr>
              <w:pStyle w:val="a4"/>
              <w:rPr>
                <w:sz w:val="26"/>
                <w:szCs w:val="26"/>
              </w:rPr>
            </w:pPr>
            <w:r w:rsidRPr="00453E09">
              <w:rPr>
                <w:sz w:val="26"/>
                <w:szCs w:val="26"/>
              </w:rPr>
              <w:t>2.31.</w:t>
            </w:r>
          </w:p>
        </w:tc>
        <w:tc>
          <w:tcPr>
            <w:tcW w:w="7087" w:type="dxa"/>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 xml:space="preserve">Выдача </w:t>
            </w:r>
            <w:hyperlink r:id="rId6" w:history="1">
              <w:r w:rsidRPr="00D80CB2">
                <w:rPr>
                  <w:rFonts w:ascii="Times New Roman" w:hAnsi="Times New Roman"/>
                  <w:sz w:val="26"/>
                  <w:szCs w:val="26"/>
                </w:rPr>
                <w:t>справки</w:t>
              </w:r>
            </w:hyperlink>
            <w:r w:rsidRPr="00D80CB2">
              <w:rPr>
                <w:rFonts w:ascii="Times New Roman" w:hAnsi="Times New Roman"/>
                <w:sz w:val="26"/>
                <w:szCs w:val="26"/>
              </w:rPr>
              <w:t xml:space="preserve"> о регистрации гражданина в качестве безработного</w:t>
            </w:r>
          </w:p>
        </w:tc>
        <w:tc>
          <w:tcPr>
            <w:tcW w:w="5812" w:type="dxa"/>
            <w:vAlign w:val="center"/>
          </w:tcPr>
          <w:p w:rsidR="00FB389F" w:rsidRDefault="00FB389F" w:rsidP="005A614F">
            <w:pPr>
              <w:pStyle w:val="a3"/>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заведующий сектором занятости,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122 </w:t>
            </w:r>
          </w:p>
          <w:p w:rsidR="00FB389F" w:rsidRPr="00ED339A" w:rsidRDefault="00FB389F" w:rsidP="005A614F">
            <w:pPr>
              <w:spacing w:after="0" w:line="240" w:lineRule="auto"/>
              <w:jc w:val="center"/>
              <w:rPr>
                <w:rFonts w:ascii="Times New Roman" w:hAnsi="Times New Roman"/>
                <w:sz w:val="26"/>
                <w:szCs w:val="26"/>
              </w:rPr>
            </w:pPr>
            <w:r w:rsidRPr="00ED339A">
              <w:rPr>
                <w:rFonts w:ascii="Times New Roman" w:hAnsi="Times New Roman"/>
                <w:sz w:val="26"/>
                <w:szCs w:val="26"/>
              </w:rPr>
              <w:t>Тел. 53-356</w:t>
            </w:r>
          </w:p>
        </w:tc>
      </w:tr>
      <w:tr w:rsidR="00FB389F" w:rsidRPr="00D80CB2" w:rsidTr="005A614F">
        <w:trPr>
          <w:trHeight w:val="459"/>
        </w:trPr>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15</w:t>
            </w:r>
          </w:p>
        </w:tc>
        <w:tc>
          <w:tcPr>
            <w:tcW w:w="993" w:type="dxa"/>
            <w:vAlign w:val="center"/>
          </w:tcPr>
          <w:p w:rsidR="00FB389F" w:rsidRPr="00453E09" w:rsidRDefault="00FB389F" w:rsidP="005A614F">
            <w:pPr>
              <w:pStyle w:val="a4"/>
              <w:rPr>
                <w:sz w:val="26"/>
                <w:szCs w:val="26"/>
              </w:rPr>
            </w:pPr>
            <w:r>
              <w:rPr>
                <w:sz w:val="26"/>
                <w:szCs w:val="26"/>
              </w:rPr>
              <w:t>2.32</w:t>
            </w:r>
          </w:p>
        </w:tc>
        <w:tc>
          <w:tcPr>
            <w:tcW w:w="7087" w:type="dxa"/>
          </w:tcPr>
          <w:p w:rsidR="00FB389F" w:rsidRPr="008409F5" w:rsidRDefault="00FB389F" w:rsidP="005A614F">
            <w:pPr>
              <w:autoSpaceDE w:val="0"/>
              <w:autoSpaceDN w:val="0"/>
              <w:adjustRightInd w:val="0"/>
              <w:spacing w:after="0" w:line="240" w:lineRule="auto"/>
              <w:jc w:val="both"/>
              <w:rPr>
                <w:rFonts w:ascii="Times New Roman" w:hAnsi="Times New Roman"/>
                <w:sz w:val="26"/>
                <w:szCs w:val="26"/>
              </w:rPr>
            </w:pPr>
            <w:r w:rsidRPr="008409F5">
              <w:rPr>
                <w:rStyle w:val="word-wrapper"/>
                <w:rFonts w:ascii="Times New Roman" w:hAnsi="Times New Roman"/>
                <w:sz w:val="26"/>
                <w:szCs w:val="26"/>
                <w:shd w:val="clear" w:color="auto" w:fill="FFFFFF"/>
              </w:rPr>
              <w:t>Выдача справки</w:t>
            </w:r>
            <w:r w:rsidRPr="008409F5">
              <w:rPr>
                <w:rStyle w:val="fake-non-breaking-space"/>
                <w:rFonts w:ascii="Times New Roman" w:hAnsi="Times New Roman"/>
                <w:sz w:val="26"/>
                <w:szCs w:val="26"/>
                <w:shd w:val="clear" w:color="auto" w:fill="FFFFFF"/>
              </w:rPr>
              <w:t> </w:t>
            </w:r>
            <w:r w:rsidRPr="008409F5">
              <w:rPr>
                <w:rStyle w:val="word-wrapper"/>
                <w:rFonts w:ascii="Times New Roman" w:hAnsi="Times New Roman"/>
                <w:sz w:val="26"/>
                <w:szCs w:val="26"/>
                <w:shd w:val="clear" w:color="auto" w:fill="FFFFFF"/>
              </w:rPr>
              <w:t>о регистрации гражданина в качестве безработного</w:t>
            </w:r>
          </w:p>
        </w:tc>
        <w:tc>
          <w:tcPr>
            <w:tcW w:w="5812" w:type="dxa"/>
            <w:vAlign w:val="center"/>
          </w:tcPr>
          <w:p w:rsidR="00FB389F" w:rsidRDefault="00FB389F" w:rsidP="005A614F">
            <w:pPr>
              <w:pStyle w:val="a3"/>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заведующий сектором занятости,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122 </w:t>
            </w:r>
          </w:p>
          <w:p w:rsidR="00FB389F" w:rsidRPr="00D80CB2" w:rsidRDefault="00FB389F" w:rsidP="005A614F">
            <w:pPr>
              <w:pStyle w:val="a3"/>
              <w:jc w:val="center"/>
              <w:rPr>
                <w:rFonts w:ascii="Times New Roman" w:hAnsi="Times New Roman"/>
                <w:sz w:val="26"/>
                <w:szCs w:val="26"/>
              </w:rPr>
            </w:pPr>
            <w:r w:rsidRPr="00ED339A">
              <w:rPr>
                <w:rFonts w:ascii="Times New Roman" w:hAnsi="Times New Roman"/>
                <w:sz w:val="26"/>
                <w:szCs w:val="26"/>
              </w:rPr>
              <w:t>Тел. 53-356</w:t>
            </w:r>
          </w:p>
        </w:tc>
      </w:tr>
      <w:tr w:rsidR="00FB389F" w:rsidRPr="00D80CB2" w:rsidTr="005A614F">
        <w:trPr>
          <w:trHeight w:val="459"/>
        </w:trPr>
        <w:tc>
          <w:tcPr>
            <w:tcW w:w="675" w:type="dxa"/>
            <w:vAlign w:val="center"/>
          </w:tcPr>
          <w:p w:rsidR="00FB389F" w:rsidRPr="00137E24"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16</w:t>
            </w:r>
          </w:p>
        </w:tc>
        <w:tc>
          <w:tcPr>
            <w:tcW w:w="993" w:type="dxa"/>
            <w:vAlign w:val="center"/>
          </w:tcPr>
          <w:p w:rsidR="00FB389F" w:rsidRPr="00453E09" w:rsidRDefault="00FB389F" w:rsidP="005A614F">
            <w:pPr>
              <w:pStyle w:val="a4"/>
              <w:rPr>
                <w:sz w:val="26"/>
                <w:szCs w:val="26"/>
              </w:rPr>
            </w:pPr>
            <w:r w:rsidRPr="00453E09">
              <w:rPr>
                <w:sz w:val="26"/>
                <w:szCs w:val="26"/>
              </w:rPr>
              <w:t>2.34.</w:t>
            </w:r>
          </w:p>
        </w:tc>
        <w:tc>
          <w:tcPr>
            <w:tcW w:w="7087" w:type="dxa"/>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 xml:space="preserve">Выдача </w:t>
            </w:r>
            <w:hyperlink r:id="rId7" w:history="1">
              <w:r w:rsidRPr="00D80CB2">
                <w:rPr>
                  <w:rFonts w:ascii="Times New Roman" w:hAnsi="Times New Roman"/>
                  <w:sz w:val="26"/>
                  <w:szCs w:val="26"/>
                </w:rPr>
                <w:t>справки</w:t>
              </w:r>
            </w:hyperlink>
            <w:r w:rsidRPr="00D80CB2">
              <w:rPr>
                <w:rFonts w:ascii="Times New Roman" w:hAnsi="Times New Roman"/>
                <w:sz w:val="26"/>
                <w:szCs w:val="26"/>
              </w:rPr>
              <w:t xml:space="preserve"> о предоставлении государственной адресной социальной помощи</w:t>
            </w:r>
          </w:p>
        </w:tc>
        <w:tc>
          <w:tcPr>
            <w:tcW w:w="5812" w:type="dxa"/>
            <w:vAlign w:val="center"/>
          </w:tcPr>
          <w:p w:rsidR="00FB389F" w:rsidRDefault="00FB389F" w:rsidP="005A614F">
            <w:pPr>
              <w:pStyle w:val="a3"/>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заведующий сектором занятости,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122 </w:t>
            </w:r>
          </w:p>
          <w:p w:rsidR="00FB389F" w:rsidRPr="00ED339A" w:rsidRDefault="00FB389F" w:rsidP="005A614F">
            <w:pPr>
              <w:spacing w:after="0" w:line="240" w:lineRule="auto"/>
              <w:jc w:val="center"/>
              <w:rPr>
                <w:rFonts w:ascii="Times New Roman" w:hAnsi="Times New Roman"/>
                <w:sz w:val="26"/>
                <w:szCs w:val="26"/>
              </w:rPr>
            </w:pPr>
            <w:r w:rsidRPr="00ED339A">
              <w:rPr>
                <w:rFonts w:ascii="Times New Roman" w:hAnsi="Times New Roman"/>
                <w:sz w:val="26"/>
                <w:szCs w:val="26"/>
              </w:rPr>
              <w:lastRenderedPageBreak/>
              <w:t>Тел. 53-356</w:t>
            </w:r>
          </w:p>
        </w:tc>
      </w:tr>
      <w:tr w:rsidR="00FB389F" w:rsidRPr="00D80CB2" w:rsidTr="005A614F">
        <w:trPr>
          <w:trHeight w:val="373"/>
        </w:trPr>
        <w:tc>
          <w:tcPr>
            <w:tcW w:w="675" w:type="dxa"/>
            <w:vAlign w:val="center"/>
          </w:tcPr>
          <w:p w:rsidR="00FB389F" w:rsidRPr="00137E24"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17</w:t>
            </w:r>
          </w:p>
        </w:tc>
        <w:tc>
          <w:tcPr>
            <w:tcW w:w="993" w:type="dxa"/>
            <w:vAlign w:val="center"/>
          </w:tcPr>
          <w:p w:rsidR="00FB389F" w:rsidRPr="00453E09" w:rsidRDefault="00FB389F" w:rsidP="005A614F">
            <w:pPr>
              <w:pStyle w:val="a4"/>
              <w:rPr>
                <w:sz w:val="26"/>
                <w:szCs w:val="26"/>
              </w:rPr>
            </w:pPr>
            <w:r w:rsidRPr="00453E09">
              <w:rPr>
                <w:sz w:val="26"/>
                <w:szCs w:val="26"/>
              </w:rPr>
              <w:t>2.35.</w:t>
            </w:r>
          </w:p>
        </w:tc>
        <w:tc>
          <w:tcPr>
            <w:tcW w:w="7087" w:type="dxa"/>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 xml:space="preserve">Выплата </w:t>
            </w:r>
            <w:hyperlink r:id="rId8" w:history="1">
              <w:r w:rsidRPr="00D80CB2">
                <w:rPr>
                  <w:rFonts w:ascii="Times New Roman" w:hAnsi="Times New Roman"/>
                  <w:sz w:val="26"/>
                  <w:szCs w:val="26"/>
                </w:rPr>
                <w:t>пособия</w:t>
              </w:r>
            </w:hyperlink>
            <w:r w:rsidRPr="00D80CB2">
              <w:rPr>
                <w:rFonts w:ascii="Times New Roman" w:hAnsi="Times New Roman"/>
                <w:sz w:val="26"/>
                <w:szCs w:val="26"/>
              </w:rPr>
              <w:t xml:space="preserve"> на погребение</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Default="00FB389F" w:rsidP="005A614F">
            <w:pPr>
              <w:spacing w:after="0" w:line="240" w:lineRule="auto"/>
              <w:jc w:val="center"/>
              <w:rPr>
                <w:rFonts w:ascii="Times New Roman" w:hAnsi="Times New Roman"/>
                <w:sz w:val="26"/>
                <w:szCs w:val="26"/>
              </w:rPr>
            </w:pPr>
            <w:r w:rsidRPr="00F631A7">
              <w:rPr>
                <w:rFonts w:ascii="Times New Roman" w:hAnsi="Times New Roman"/>
                <w:sz w:val="26"/>
                <w:szCs w:val="26"/>
              </w:rPr>
              <w:t>Тел. 55-445</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3C32EC" w:rsidRDefault="00FB389F" w:rsidP="005A614F">
            <w:pPr>
              <w:spacing w:after="0" w:line="240" w:lineRule="auto"/>
              <w:jc w:val="center"/>
              <w:rPr>
                <w:rFonts w:ascii="Times New Roman" w:hAnsi="Times New Roman"/>
                <w:sz w:val="26"/>
                <w:szCs w:val="26"/>
              </w:rPr>
            </w:pPr>
            <w:r w:rsidRPr="003C32EC">
              <w:rPr>
                <w:rFonts w:ascii="Times New Roman" w:hAnsi="Times New Roman"/>
                <w:sz w:val="26"/>
                <w:szCs w:val="26"/>
              </w:rPr>
              <w:t>Тел. 52-651</w:t>
            </w:r>
          </w:p>
          <w:p w:rsidR="00FB389F" w:rsidRDefault="00FB389F" w:rsidP="005A614F">
            <w:pPr>
              <w:pStyle w:val="a4"/>
              <w:rPr>
                <w:b w:val="0"/>
                <w:sz w:val="26"/>
                <w:szCs w:val="26"/>
              </w:rPr>
            </w:pPr>
            <w:r>
              <w:rPr>
                <w:b w:val="0"/>
                <w:sz w:val="26"/>
                <w:szCs w:val="26"/>
              </w:rPr>
              <w:t xml:space="preserve">Главный бухгалтер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120 </w:t>
            </w:r>
          </w:p>
          <w:p w:rsidR="00FB389F" w:rsidRPr="00D80CB2" w:rsidRDefault="00FB389F" w:rsidP="005A614F">
            <w:pPr>
              <w:spacing w:after="0" w:line="240" w:lineRule="auto"/>
              <w:jc w:val="center"/>
              <w:rPr>
                <w:rFonts w:ascii="Times New Roman" w:hAnsi="Times New Roman"/>
                <w:sz w:val="26"/>
                <w:szCs w:val="26"/>
              </w:rPr>
            </w:pPr>
            <w:r w:rsidRPr="001F3559">
              <w:rPr>
                <w:rFonts w:ascii="Times New Roman" w:hAnsi="Times New Roman"/>
                <w:sz w:val="26"/>
                <w:szCs w:val="26"/>
              </w:rPr>
              <w:t xml:space="preserve">Тел. </w:t>
            </w:r>
            <w:r>
              <w:rPr>
                <w:rFonts w:ascii="Times New Roman" w:hAnsi="Times New Roman"/>
                <w:sz w:val="26"/>
                <w:szCs w:val="26"/>
              </w:rPr>
              <w:t>54-359</w:t>
            </w:r>
          </w:p>
        </w:tc>
      </w:tr>
      <w:tr w:rsidR="00FB389F" w:rsidRPr="00D80CB2" w:rsidTr="005A614F">
        <w:trPr>
          <w:trHeight w:val="373"/>
        </w:trPr>
        <w:tc>
          <w:tcPr>
            <w:tcW w:w="675" w:type="dxa"/>
            <w:vAlign w:val="center"/>
          </w:tcPr>
          <w:p w:rsidR="00FB389F" w:rsidRPr="00137E24"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18</w:t>
            </w:r>
          </w:p>
        </w:tc>
        <w:tc>
          <w:tcPr>
            <w:tcW w:w="993" w:type="dxa"/>
            <w:vAlign w:val="center"/>
          </w:tcPr>
          <w:p w:rsidR="00FB389F" w:rsidRPr="00CF6F3D" w:rsidRDefault="00FB389F" w:rsidP="005A614F">
            <w:pPr>
              <w:pStyle w:val="a4"/>
              <w:rPr>
                <w:sz w:val="26"/>
                <w:szCs w:val="26"/>
              </w:rPr>
            </w:pPr>
            <w:r>
              <w:rPr>
                <w:sz w:val="26"/>
                <w:szCs w:val="26"/>
              </w:rPr>
              <w:t>2.35</w:t>
            </w:r>
            <w:r>
              <w:rPr>
                <w:sz w:val="26"/>
                <w:szCs w:val="26"/>
                <w:vertAlign w:val="superscript"/>
              </w:rPr>
              <w:t>1</w:t>
            </w:r>
            <w:r>
              <w:rPr>
                <w:sz w:val="26"/>
                <w:szCs w:val="26"/>
              </w:rPr>
              <w:t>.</w:t>
            </w:r>
          </w:p>
        </w:tc>
        <w:tc>
          <w:tcPr>
            <w:tcW w:w="7087" w:type="dxa"/>
          </w:tcPr>
          <w:p w:rsidR="00FB389F" w:rsidRPr="00D80CB2"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 xml:space="preserve">Выплата </w:t>
            </w:r>
            <w:r>
              <w:rPr>
                <w:rFonts w:ascii="Times New Roman" w:hAnsi="Times New Roman"/>
                <w:sz w:val="26"/>
                <w:szCs w:val="26"/>
              </w:rPr>
              <w:t xml:space="preserve">единовременного </w:t>
            </w:r>
            <w:hyperlink r:id="rId9" w:history="1">
              <w:r w:rsidRPr="00D80CB2">
                <w:rPr>
                  <w:rFonts w:ascii="Times New Roman" w:hAnsi="Times New Roman"/>
                  <w:sz w:val="26"/>
                  <w:szCs w:val="26"/>
                </w:rPr>
                <w:t>пособия</w:t>
              </w:r>
            </w:hyperlink>
            <w:r w:rsidRPr="00D80CB2">
              <w:rPr>
                <w:rFonts w:ascii="Times New Roman" w:hAnsi="Times New Roman"/>
                <w:sz w:val="26"/>
                <w:szCs w:val="26"/>
              </w:rPr>
              <w:t xml:space="preserve"> </w:t>
            </w:r>
            <w:r>
              <w:rPr>
                <w:rFonts w:ascii="Times New Roman" w:hAnsi="Times New Roman"/>
                <w:sz w:val="26"/>
                <w:szCs w:val="26"/>
              </w:rPr>
              <w:t xml:space="preserve">в случае смерти государственного гражданского служащего </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D80CB2" w:rsidRDefault="00FB389F" w:rsidP="005A614F">
            <w:pPr>
              <w:spacing w:after="0" w:line="240" w:lineRule="auto"/>
              <w:jc w:val="center"/>
              <w:rPr>
                <w:rFonts w:ascii="Times New Roman" w:hAnsi="Times New Roman"/>
                <w:sz w:val="26"/>
                <w:szCs w:val="26"/>
              </w:rPr>
            </w:pPr>
            <w:r w:rsidRPr="003C32EC">
              <w:rPr>
                <w:rFonts w:ascii="Times New Roman" w:hAnsi="Times New Roman"/>
                <w:sz w:val="26"/>
                <w:szCs w:val="26"/>
              </w:rPr>
              <w:t>Тел. 52-651</w:t>
            </w:r>
          </w:p>
        </w:tc>
      </w:tr>
      <w:tr w:rsidR="00FB389F" w:rsidRPr="00D80CB2" w:rsidTr="005A614F">
        <w:trPr>
          <w:trHeight w:val="692"/>
        </w:trPr>
        <w:tc>
          <w:tcPr>
            <w:tcW w:w="675" w:type="dxa"/>
            <w:vAlign w:val="center"/>
          </w:tcPr>
          <w:p w:rsidR="00FB389F" w:rsidRPr="00A75B96"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32</w:t>
            </w:r>
          </w:p>
        </w:tc>
        <w:tc>
          <w:tcPr>
            <w:tcW w:w="993" w:type="dxa"/>
            <w:vAlign w:val="center"/>
          </w:tcPr>
          <w:p w:rsidR="00FB389F" w:rsidRPr="00453E09" w:rsidRDefault="00FB389F" w:rsidP="005A614F">
            <w:pPr>
              <w:pStyle w:val="a4"/>
              <w:rPr>
                <w:sz w:val="26"/>
                <w:szCs w:val="26"/>
              </w:rPr>
            </w:pPr>
            <w:r w:rsidRPr="00453E09">
              <w:rPr>
                <w:sz w:val="26"/>
                <w:szCs w:val="26"/>
              </w:rPr>
              <w:t>2.43.</w:t>
            </w:r>
          </w:p>
        </w:tc>
        <w:tc>
          <w:tcPr>
            <w:tcW w:w="7087" w:type="dxa"/>
            <w:vAlign w:val="center"/>
          </w:tcPr>
          <w:p w:rsidR="00FB389F" w:rsidRPr="00EE44F1" w:rsidRDefault="00FB389F" w:rsidP="005A614F">
            <w:pPr>
              <w:autoSpaceDE w:val="0"/>
              <w:autoSpaceDN w:val="0"/>
              <w:adjustRightInd w:val="0"/>
              <w:spacing w:after="0" w:line="240" w:lineRule="auto"/>
              <w:jc w:val="both"/>
              <w:rPr>
                <w:rFonts w:ascii="Times New Roman" w:hAnsi="Times New Roman"/>
                <w:sz w:val="26"/>
                <w:szCs w:val="26"/>
              </w:rPr>
            </w:pPr>
            <w:r w:rsidRPr="00EE44F1">
              <w:rPr>
                <w:rFonts w:ascii="Times New Roman" w:hAnsi="Times New Roman"/>
                <w:sz w:val="26"/>
                <w:szCs w:val="26"/>
              </w:rPr>
              <w:t xml:space="preserve">Выдача </w:t>
            </w:r>
            <w:hyperlink r:id="rId10" w:history="1">
              <w:r w:rsidRPr="00EE44F1">
                <w:rPr>
                  <w:rFonts w:ascii="Times New Roman" w:hAnsi="Times New Roman"/>
                  <w:sz w:val="26"/>
                  <w:szCs w:val="26"/>
                </w:rPr>
                <w:t>справки</w:t>
              </w:r>
            </w:hyperlink>
            <w:r w:rsidRPr="00EE44F1">
              <w:rPr>
                <w:rFonts w:ascii="Times New Roman" w:hAnsi="Times New Roman"/>
                <w:sz w:val="26"/>
                <w:szCs w:val="26"/>
              </w:rPr>
              <w:t xml:space="preserve"> о размере ежемесячного денежного содержания</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Default="00FB389F" w:rsidP="005A614F">
            <w:pPr>
              <w:spacing w:after="0" w:line="240" w:lineRule="auto"/>
              <w:jc w:val="center"/>
              <w:rPr>
                <w:rFonts w:ascii="Times New Roman" w:hAnsi="Times New Roman"/>
                <w:sz w:val="26"/>
                <w:szCs w:val="26"/>
              </w:rPr>
            </w:pPr>
            <w:r w:rsidRPr="00F631A7">
              <w:rPr>
                <w:rFonts w:ascii="Times New Roman" w:hAnsi="Times New Roman"/>
                <w:sz w:val="26"/>
                <w:szCs w:val="26"/>
              </w:rPr>
              <w:t>Тел. 55-445</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D80CB2" w:rsidRDefault="00FB389F" w:rsidP="005A614F">
            <w:pPr>
              <w:spacing w:after="0" w:line="240" w:lineRule="auto"/>
              <w:jc w:val="center"/>
              <w:rPr>
                <w:rFonts w:ascii="Times New Roman" w:hAnsi="Times New Roman"/>
                <w:sz w:val="26"/>
                <w:szCs w:val="26"/>
              </w:rPr>
            </w:pPr>
            <w:r w:rsidRPr="0013657A">
              <w:rPr>
                <w:rFonts w:ascii="Times New Roman" w:hAnsi="Times New Roman"/>
                <w:sz w:val="26"/>
                <w:szCs w:val="26"/>
              </w:rPr>
              <w:t>Тел. 52-651</w:t>
            </w:r>
          </w:p>
        </w:tc>
      </w:tr>
      <w:tr w:rsidR="00FB389F" w:rsidRPr="00D80CB2" w:rsidTr="005A614F">
        <w:trPr>
          <w:trHeight w:val="692"/>
        </w:trPr>
        <w:tc>
          <w:tcPr>
            <w:tcW w:w="675" w:type="dxa"/>
            <w:vAlign w:val="center"/>
          </w:tcPr>
          <w:p w:rsidR="00FB389F" w:rsidRPr="005E196E"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19</w:t>
            </w:r>
          </w:p>
        </w:tc>
        <w:tc>
          <w:tcPr>
            <w:tcW w:w="993" w:type="dxa"/>
            <w:vAlign w:val="center"/>
          </w:tcPr>
          <w:p w:rsidR="00FB389F" w:rsidRPr="00453E09" w:rsidRDefault="00FB389F" w:rsidP="005A614F">
            <w:pPr>
              <w:pStyle w:val="a4"/>
              <w:rPr>
                <w:sz w:val="26"/>
                <w:szCs w:val="26"/>
              </w:rPr>
            </w:pPr>
            <w:r>
              <w:rPr>
                <w:sz w:val="26"/>
                <w:szCs w:val="26"/>
              </w:rPr>
              <w:t>2.44.</w:t>
            </w:r>
          </w:p>
        </w:tc>
        <w:tc>
          <w:tcPr>
            <w:tcW w:w="7087" w:type="dxa"/>
            <w:vAlign w:val="center"/>
          </w:tcPr>
          <w:p w:rsidR="00FB389F" w:rsidRPr="0085458F" w:rsidRDefault="00FB389F" w:rsidP="005A614F">
            <w:pPr>
              <w:autoSpaceDE w:val="0"/>
              <w:autoSpaceDN w:val="0"/>
              <w:adjustRightInd w:val="0"/>
              <w:spacing w:after="0" w:line="240" w:lineRule="auto"/>
              <w:jc w:val="both"/>
              <w:rPr>
                <w:rFonts w:ascii="Times New Roman" w:hAnsi="Times New Roman"/>
                <w:sz w:val="26"/>
                <w:szCs w:val="26"/>
              </w:rPr>
            </w:pPr>
            <w:r w:rsidRPr="0085458F">
              <w:rPr>
                <w:rStyle w:val="word-wrapper"/>
                <w:rFonts w:ascii="Times New Roman" w:hAnsi="Times New Roman"/>
                <w:color w:val="242424"/>
                <w:sz w:val="26"/>
                <w:szCs w:val="26"/>
                <w:shd w:val="clear" w:color="auto" w:fill="FFFFFF"/>
              </w:rPr>
              <w:t>Выдача справки</w:t>
            </w:r>
            <w:r>
              <w:rPr>
                <w:rStyle w:val="word-wrapper"/>
                <w:rFonts w:ascii="Times New Roman" w:hAnsi="Times New Roman"/>
                <w:color w:val="242424"/>
                <w:sz w:val="26"/>
                <w:szCs w:val="26"/>
                <w:shd w:val="clear" w:color="auto" w:fill="FFFFFF"/>
              </w:rPr>
              <w:t xml:space="preserve"> </w:t>
            </w:r>
            <w:r w:rsidRPr="0085458F">
              <w:rPr>
                <w:rStyle w:val="word-wrapper"/>
                <w:rFonts w:ascii="Times New Roman" w:hAnsi="Times New Roman"/>
                <w:color w:val="242424"/>
                <w:sz w:val="26"/>
                <w:szCs w:val="26"/>
                <w:shd w:val="clear" w:color="auto" w:fill="FFFFFF"/>
              </w:rPr>
              <w:t>о невыделении путевки на детей на санаторно-курортное лечение и оздоровление в текущем году</w:t>
            </w:r>
          </w:p>
        </w:tc>
        <w:tc>
          <w:tcPr>
            <w:tcW w:w="5812" w:type="dxa"/>
            <w:vAlign w:val="center"/>
          </w:tcPr>
          <w:p w:rsidR="00FB389F" w:rsidRPr="00DB55CC" w:rsidRDefault="00FB389F" w:rsidP="005A614F">
            <w:pPr>
              <w:pStyle w:val="a4"/>
              <w:rPr>
                <w:b w:val="0"/>
                <w:sz w:val="26"/>
                <w:szCs w:val="26"/>
              </w:rPr>
            </w:pPr>
            <w:r>
              <w:rPr>
                <w:b w:val="0"/>
                <w:sz w:val="26"/>
                <w:szCs w:val="26"/>
              </w:rPr>
              <w:t>Группа бухгалтерского учета и отчетности</w:t>
            </w:r>
            <w:r>
              <w:rPr>
                <w:b w:val="0"/>
                <w:sz w:val="26"/>
                <w:szCs w:val="26"/>
              </w:rPr>
              <w:br/>
            </w:r>
            <w:proofErr w:type="gramStart"/>
            <w:r w:rsidRPr="00DB55CC">
              <w:rPr>
                <w:b w:val="0"/>
                <w:sz w:val="26"/>
                <w:szCs w:val="26"/>
              </w:rPr>
              <w:t>г</w:t>
            </w:r>
            <w:proofErr w:type="gramEnd"/>
            <w:r w:rsidRPr="00DB55CC">
              <w:rPr>
                <w:b w:val="0"/>
                <w:sz w:val="26"/>
                <w:szCs w:val="26"/>
              </w:rPr>
              <w:t xml:space="preserve">. Логойск, </w:t>
            </w:r>
            <w:r>
              <w:rPr>
                <w:b w:val="0"/>
                <w:sz w:val="26"/>
                <w:szCs w:val="26"/>
              </w:rPr>
              <w:t>ул. Советская, д. 15, кааб. 304</w:t>
            </w:r>
          </w:p>
          <w:p w:rsidR="00FB389F" w:rsidRDefault="00FB389F" w:rsidP="005A614F">
            <w:pPr>
              <w:pStyle w:val="a4"/>
              <w:rPr>
                <w:sz w:val="26"/>
                <w:szCs w:val="26"/>
              </w:rPr>
            </w:pPr>
            <w:r w:rsidRPr="00DB55CC">
              <w:rPr>
                <w:b w:val="0"/>
                <w:sz w:val="26"/>
                <w:szCs w:val="26"/>
              </w:rPr>
              <w:t xml:space="preserve">Тел. </w:t>
            </w:r>
            <w:r>
              <w:rPr>
                <w:b w:val="0"/>
                <w:sz w:val="26"/>
                <w:szCs w:val="26"/>
              </w:rPr>
              <w:t>55-705</w:t>
            </w:r>
          </w:p>
          <w:p w:rsidR="00FB389F" w:rsidRDefault="00FB389F" w:rsidP="005A614F">
            <w:pPr>
              <w:pStyle w:val="a4"/>
              <w:rPr>
                <w:sz w:val="26"/>
                <w:szCs w:val="26"/>
              </w:rPr>
            </w:pPr>
          </w:p>
          <w:p w:rsidR="00FB389F" w:rsidRDefault="00FB389F" w:rsidP="005A614F">
            <w:pPr>
              <w:pStyle w:val="a4"/>
              <w:rPr>
                <w:b w:val="0"/>
                <w:sz w:val="26"/>
                <w:szCs w:val="26"/>
              </w:rPr>
            </w:pPr>
            <w:r>
              <w:rPr>
                <w:b w:val="0"/>
                <w:sz w:val="26"/>
                <w:szCs w:val="26"/>
              </w:rPr>
              <w:t>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Pr="00307060" w:rsidRDefault="00FB389F" w:rsidP="005A614F">
            <w:pPr>
              <w:spacing w:after="0" w:line="240" w:lineRule="auto"/>
              <w:jc w:val="center"/>
              <w:rPr>
                <w:rFonts w:ascii="Times New Roman" w:hAnsi="Times New Roman"/>
                <w:sz w:val="26"/>
                <w:szCs w:val="26"/>
              </w:rPr>
            </w:pPr>
            <w:r w:rsidRPr="00F852DD">
              <w:rPr>
                <w:rFonts w:ascii="Times New Roman" w:hAnsi="Times New Roman"/>
                <w:sz w:val="26"/>
                <w:szCs w:val="26"/>
              </w:rPr>
              <w:t>Тел. 55-892</w:t>
            </w:r>
          </w:p>
        </w:tc>
      </w:tr>
      <w:tr w:rsidR="00FB389F" w:rsidRPr="00D80CB2" w:rsidTr="005A614F">
        <w:trPr>
          <w:trHeight w:val="403"/>
        </w:trPr>
        <w:tc>
          <w:tcPr>
            <w:tcW w:w="14567" w:type="dxa"/>
            <w:gridSpan w:val="4"/>
            <w:vAlign w:val="center"/>
          </w:tcPr>
          <w:p w:rsidR="00FB389F" w:rsidRPr="003A4661" w:rsidRDefault="00FB389F" w:rsidP="005A614F">
            <w:pPr>
              <w:spacing w:after="0" w:line="240" w:lineRule="auto"/>
              <w:jc w:val="center"/>
              <w:rPr>
                <w:rFonts w:ascii="Times New Roman" w:hAnsi="Times New Roman"/>
                <w:b/>
                <w:sz w:val="26"/>
                <w:szCs w:val="26"/>
              </w:rPr>
            </w:pPr>
            <w:r w:rsidRPr="003A4661">
              <w:rPr>
                <w:rFonts w:ascii="Times New Roman" w:hAnsi="Times New Roman"/>
                <w:b/>
                <w:sz w:val="26"/>
                <w:szCs w:val="26"/>
              </w:rPr>
              <w:lastRenderedPageBreak/>
              <w:t xml:space="preserve">ГЛАВА 3 </w:t>
            </w:r>
          </w:p>
          <w:p w:rsidR="00FB389F" w:rsidRPr="00D80CB2" w:rsidRDefault="00FB389F" w:rsidP="005A614F">
            <w:pPr>
              <w:spacing w:after="0" w:line="240" w:lineRule="auto"/>
              <w:jc w:val="center"/>
              <w:rPr>
                <w:rFonts w:ascii="Times New Roman" w:hAnsi="Times New Roman"/>
                <w:sz w:val="26"/>
                <w:szCs w:val="26"/>
              </w:rPr>
            </w:pPr>
            <w:r w:rsidRPr="003A4661">
              <w:rPr>
                <w:rFonts w:ascii="Times New Roman" w:hAnsi="Times New Roman"/>
                <w:b/>
                <w:sz w:val="26"/>
                <w:szCs w:val="26"/>
              </w:rPr>
              <w:t>ДОКУМЕНТЫ, ПОДТВЕРЖДАЮЩИЕ ПРАВО НА СОЦИАЛЬНЫЕ ЛЬГОТЫ</w:t>
            </w:r>
          </w:p>
        </w:tc>
      </w:tr>
      <w:tr w:rsidR="00FB389F" w:rsidRPr="00D80CB2" w:rsidTr="005A614F">
        <w:trPr>
          <w:trHeight w:val="403"/>
        </w:trPr>
        <w:tc>
          <w:tcPr>
            <w:tcW w:w="675" w:type="dxa"/>
            <w:vAlign w:val="center"/>
          </w:tcPr>
          <w:p w:rsidR="00FB389F" w:rsidRPr="003A4661"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20</w:t>
            </w:r>
          </w:p>
        </w:tc>
        <w:tc>
          <w:tcPr>
            <w:tcW w:w="993" w:type="dxa"/>
            <w:vAlign w:val="center"/>
          </w:tcPr>
          <w:p w:rsidR="00FB389F" w:rsidRPr="00453E09" w:rsidRDefault="00FB389F" w:rsidP="005A614F">
            <w:pPr>
              <w:pStyle w:val="a4"/>
              <w:rPr>
                <w:sz w:val="26"/>
                <w:szCs w:val="26"/>
              </w:rPr>
            </w:pPr>
            <w:r>
              <w:rPr>
                <w:sz w:val="26"/>
                <w:szCs w:val="26"/>
              </w:rPr>
              <w:t>3.14.</w:t>
            </w:r>
          </w:p>
        </w:tc>
        <w:tc>
          <w:tcPr>
            <w:tcW w:w="7087" w:type="dxa"/>
            <w:vAlign w:val="center"/>
          </w:tcPr>
          <w:p w:rsidR="00FB389F" w:rsidRPr="00EE44F1" w:rsidRDefault="00FB389F" w:rsidP="005A614F">
            <w:pPr>
              <w:autoSpaceDE w:val="0"/>
              <w:autoSpaceDN w:val="0"/>
              <w:adjustRightInd w:val="0"/>
              <w:spacing w:after="0" w:line="240" w:lineRule="auto"/>
              <w:jc w:val="both"/>
              <w:rPr>
                <w:rFonts w:ascii="Times New Roman" w:hAnsi="Times New Roman"/>
                <w:sz w:val="26"/>
                <w:szCs w:val="26"/>
              </w:rPr>
            </w:pPr>
            <w:r w:rsidRPr="00D80CB2">
              <w:rPr>
                <w:rFonts w:ascii="Times New Roman" w:hAnsi="Times New Roman"/>
                <w:sz w:val="26"/>
                <w:szCs w:val="26"/>
              </w:rPr>
              <w:t xml:space="preserve">Выдача пенсионного </w:t>
            </w:r>
            <w:hyperlink r:id="rId11" w:history="1">
              <w:r w:rsidRPr="00D80CB2">
                <w:rPr>
                  <w:rFonts w:ascii="Times New Roman" w:hAnsi="Times New Roman"/>
                  <w:sz w:val="26"/>
                  <w:szCs w:val="26"/>
                </w:rPr>
                <w:t>удостоверения</w:t>
              </w:r>
            </w:hyperlink>
          </w:p>
        </w:tc>
        <w:tc>
          <w:tcPr>
            <w:tcW w:w="5812" w:type="dxa"/>
            <w:vAlign w:val="center"/>
          </w:tcPr>
          <w:p w:rsidR="00FB389F"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УТЗиСЗ</w:t>
            </w:r>
          </w:p>
          <w:p w:rsidR="00FB389F" w:rsidRDefault="00FB389F" w:rsidP="005A614F">
            <w:pPr>
              <w:pStyle w:val="a4"/>
              <w:rPr>
                <w:b w:val="0"/>
                <w:sz w:val="26"/>
                <w:szCs w:val="26"/>
              </w:rPr>
            </w:pPr>
            <w:r>
              <w:rPr>
                <w:b w:val="0"/>
                <w:sz w:val="26"/>
                <w:szCs w:val="26"/>
              </w:rPr>
              <w:t xml:space="preserve">Гридюшко И.А., </w:t>
            </w:r>
          </w:p>
          <w:p w:rsidR="00FB389F" w:rsidRDefault="00FB389F" w:rsidP="005A614F">
            <w:pPr>
              <w:pStyle w:val="a4"/>
              <w:rPr>
                <w:b w:val="0"/>
                <w:sz w:val="26"/>
                <w:szCs w:val="26"/>
              </w:rPr>
            </w:pPr>
            <w:r>
              <w:rPr>
                <w:b w:val="0"/>
                <w:sz w:val="26"/>
                <w:szCs w:val="26"/>
              </w:rPr>
              <w:t xml:space="preserve">заместитель начальника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121 </w:t>
            </w:r>
          </w:p>
          <w:p w:rsidR="00FB389F" w:rsidRDefault="00FB389F" w:rsidP="005A614F">
            <w:pPr>
              <w:spacing w:after="0" w:line="240" w:lineRule="auto"/>
              <w:jc w:val="center"/>
              <w:rPr>
                <w:rFonts w:ascii="Times New Roman" w:hAnsi="Times New Roman"/>
                <w:sz w:val="26"/>
                <w:szCs w:val="26"/>
              </w:rPr>
            </w:pPr>
            <w:r w:rsidRPr="00F631A7">
              <w:rPr>
                <w:rFonts w:ascii="Times New Roman" w:hAnsi="Times New Roman"/>
                <w:sz w:val="26"/>
                <w:szCs w:val="26"/>
              </w:rPr>
              <w:t>Тел. 55-445</w:t>
            </w:r>
          </w:p>
          <w:p w:rsidR="00FB389F" w:rsidRDefault="00FB389F" w:rsidP="005A614F">
            <w:pPr>
              <w:pStyle w:val="a4"/>
              <w:rPr>
                <w:b w:val="0"/>
                <w:sz w:val="26"/>
                <w:szCs w:val="26"/>
              </w:rPr>
            </w:pPr>
            <w:r>
              <w:rPr>
                <w:b w:val="0"/>
                <w:sz w:val="26"/>
                <w:szCs w:val="26"/>
              </w:rPr>
              <w:t xml:space="preserve">Раховская Е.А., </w:t>
            </w:r>
          </w:p>
          <w:p w:rsidR="00FB389F" w:rsidRDefault="00FB389F" w:rsidP="005A614F">
            <w:pPr>
              <w:pStyle w:val="a4"/>
              <w:rPr>
                <w:b w:val="0"/>
                <w:sz w:val="26"/>
                <w:szCs w:val="26"/>
              </w:rPr>
            </w:pPr>
            <w:r>
              <w:rPr>
                <w:b w:val="0"/>
                <w:sz w:val="26"/>
                <w:szCs w:val="26"/>
              </w:rPr>
              <w:t xml:space="preserve">главный специалист управления, </w:t>
            </w:r>
          </w:p>
          <w:p w:rsidR="00FB389F" w:rsidRDefault="00FB389F" w:rsidP="005A614F">
            <w:pPr>
              <w:pStyle w:val="a4"/>
              <w:rPr>
                <w:b w:val="0"/>
                <w:sz w:val="26"/>
                <w:szCs w:val="26"/>
              </w:rPr>
            </w:pPr>
            <w:r>
              <w:rPr>
                <w:b w:val="0"/>
                <w:sz w:val="26"/>
                <w:szCs w:val="26"/>
              </w:rPr>
              <w:t xml:space="preserve">г. Логойск, ул. </w:t>
            </w:r>
            <w:proofErr w:type="gramStart"/>
            <w:r>
              <w:rPr>
                <w:b w:val="0"/>
                <w:sz w:val="26"/>
                <w:szCs w:val="26"/>
              </w:rPr>
              <w:t>Советская</w:t>
            </w:r>
            <w:proofErr w:type="gramEnd"/>
            <w:r>
              <w:rPr>
                <w:b w:val="0"/>
                <w:sz w:val="26"/>
                <w:szCs w:val="26"/>
              </w:rPr>
              <w:t xml:space="preserve">, д. 15, кааб. 126 </w:t>
            </w:r>
          </w:p>
          <w:p w:rsidR="00FB389F" w:rsidRPr="00D80CB2" w:rsidRDefault="00FB389F" w:rsidP="005A614F">
            <w:pPr>
              <w:spacing w:after="0" w:line="240" w:lineRule="auto"/>
              <w:jc w:val="center"/>
              <w:rPr>
                <w:rFonts w:ascii="Times New Roman" w:hAnsi="Times New Roman"/>
                <w:sz w:val="26"/>
                <w:szCs w:val="26"/>
              </w:rPr>
            </w:pPr>
            <w:r w:rsidRPr="0013657A">
              <w:rPr>
                <w:rFonts w:ascii="Times New Roman" w:hAnsi="Times New Roman"/>
                <w:sz w:val="26"/>
                <w:szCs w:val="26"/>
              </w:rPr>
              <w:t>Тел. 52-651</w:t>
            </w:r>
          </w:p>
        </w:tc>
      </w:tr>
      <w:tr w:rsidR="00FB389F" w:rsidRPr="00D80CB2" w:rsidTr="005A614F">
        <w:tc>
          <w:tcPr>
            <w:tcW w:w="14567" w:type="dxa"/>
            <w:gridSpan w:val="4"/>
            <w:vAlign w:val="center"/>
          </w:tcPr>
          <w:p w:rsidR="00FB389F" w:rsidRPr="005C0216" w:rsidRDefault="00FB389F" w:rsidP="005A614F">
            <w:pPr>
              <w:pStyle w:val="p-consdtnormal"/>
              <w:shd w:val="clear" w:color="auto" w:fill="FFFFFF"/>
              <w:spacing w:before="0" w:beforeAutospacing="0" w:after="0" w:afterAutospacing="0"/>
              <w:jc w:val="center"/>
              <w:rPr>
                <w:color w:val="242424"/>
                <w:sz w:val="26"/>
                <w:szCs w:val="26"/>
              </w:rPr>
            </w:pPr>
            <w:r w:rsidRPr="005C0216">
              <w:rPr>
                <w:rStyle w:val="word-wrapper"/>
                <w:b/>
                <w:bCs/>
                <w:color w:val="242424"/>
                <w:sz w:val="26"/>
                <w:szCs w:val="26"/>
              </w:rPr>
              <w:t>ГЛАВА 13</w:t>
            </w:r>
          </w:p>
          <w:p w:rsidR="00FB389F" w:rsidRPr="005C0216" w:rsidRDefault="00FB389F" w:rsidP="005A614F">
            <w:pPr>
              <w:pStyle w:val="p-consdtnormal"/>
              <w:shd w:val="clear" w:color="auto" w:fill="FFFFFF"/>
              <w:spacing w:before="0" w:beforeAutospacing="0" w:after="0" w:afterAutospacing="0"/>
              <w:jc w:val="center"/>
              <w:rPr>
                <w:color w:val="242424"/>
                <w:sz w:val="30"/>
                <w:szCs w:val="30"/>
              </w:rPr>
            </w:pPr>
            <w:r w:rsidRPr="005C0216">
              <w:rPr>
                <w:rStyle w:val="font-weightbold"/>
                <w:b/>
                <w:bCs/>
                <w:color w:val="242424"/>
                <w:sz w:val="26"/>
                <w:szCs w:val="26"/>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FB389F" w:rsidRPr="00D80CB2" w:rsidTr="005A614F">
        <w:tc>
          <w:tcPr>
            <w:tcW w:w="675" w:type="dxa"/>
            <w:vAlign w:val="center"/>
          </w:tcPr>
          <w:p w:rsidR="00FB389F" w:rsidRPr="00604B4C"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21</w:t>
            </w:r>
          </w:p>
        </w:tc>
        <w:tc>
          <w:tcPr>
            <w:tcW w:w="993" w:type="dxa"/>
            <w:vAlign w:val="center"/>
          </w:tcPr>
          <w:p w:rsidR="00FB389F" w:rsidRDefault="00FB389F" w:rsidP="005A614F">
            <w:pPr>
              <w:pStyle w:val="a4"/>
              <w:rPr>
                <w:sz w:val="26"/>
                <w:szCs w:val="26"/>
              </w:rPr>
            </w:pPr>
            <w:r>
              <w:rPr>
                <w:sz w:val="26"/>
                <w:szCs w:val="26"/>
              </w:rPr>
              <w:t>13.1.</w:t>
            </w:r>
          </w:p>
        </w:tc>
        <w:tc>
          <w:tcPr>
            <w:tcW w:w="7087" w:type="dxa"/>
            <w:vAlign w:val="center"/>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7FCFF"/>
              </w:rPr>
            </w:pPr>
            <w:r w:rsidRPr="00F8391D">
              <w:rPr>
                <w:rStyle w:val="word-wrapper"/>
                <w:rFonts w:ascii="Times New Roman" w:hAnsi="Times New Roman"/>
                <w:color w:val="242424"/>
                <w:sz w:val="26"/>
                <w:szCs w:val="26"/>
                <w:shd w:val="clear" w:color="auto" w:fill="FFFFFF"/>
              </w:rPr>
              <w:t>Регистрация</w:t>
            </w:r>
            <w:r w:rsidRPr="00F8391D">
              <w:rPr>
                <w:rStyle w:val="fake-non-breaking-space"/>
                <w:rFonts w:ascii="Times New Roman" w:hAnsi="Times New Roman"/>
                <w:color w:val="242424"/>
                <w:sz w:val="26"/>
                <w:szCs w:val="26"/>
                <w:shd w:val="clear" w:color="auto" w:fill="FFFFFF"/>
              </w:rPr>
              <w:t xml:space="preserve"> </w:t>
            </w:r>
            <w:r w:rsidRPr="00F8391D">
              <w:rPr>
                <w:rStyle w:val="word-wrapper"/>
                <w:rFonts w:ascii="Times New Roman" w:hAnsi="Times New Roman"/>
                <w:color w:val="242424"/>
                <w:sz w:val="26"/>
                <w:szCs w:val="26"/>
                <w:shd w:val="clear" w:color="auto" w:fill="FFFFFF"/>
              </w:rPr>
              <w:t>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УОСиТ </w:t>
            </w:r>
          </w:p>
          <w:p w:rsidR="00FB389F" w:rsidRPr="00E358EC" w:rsidRDefault="00FB389F" w:rsidP="005A614F">
            <w:pPr>
              <w:tabs>
                <w:tab w:val="left" w:pos="709"/>
              </w:tabs>
              <w:spacing w:after="0" w:line="240" w:lineRule="auto"/>
              <w:jc w:val="center"/>
              <w:rPr>
                <w:rFonts w:ascii="Times New Roman" w:hAnsi="Times New Roman"/>
                <w:sz w:val="26"/>
                <w:szCs w:val="26"/>
              </w:rPr>
            </w:pPr>
            <w:r>
              <w:rPr>
                <w:rFonts w:ascii="Times New Roman" w:hAnsi="Times New Roman"/>
                <w:sz w:val="26"/>
                <w:szCs w:val="26"/>
              </w:rPr>
              <w:t>Дунец И.С., главный специалист</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222 </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Тел.</w:t>
            </w:r>
            <w:r>
              <w:rPr>
                <w:rFonts w:ascii="Times New Roman" w:hAnsi="Times New Roman"/>
                <w:sz w:val="26"/>
                <w:szCs w:val="26"/>
              </w:rPr>
              <w:t xml:space="preserve"> 20-910</w:t>
            </w:r>
          </w:p>
          <w:p w:rsidR="00FB389F" w:rsidRPr="00F8391D" w:rsidRDefault="00FB389F" w:rsidP="005A614F">
            <w:pPr>
              <w:spacing w:after="0" w:line="240" w:lineRule="auto"/>
              <w:jc w:val="both"/>
              <w:rPr>
                <w:rFonts w:ascii="Times New Roman" w:hAnsi="Times New Roman"/>
                <w:sz w:val="26"/>
                <w:szCs w:val="26"/>
              </w:rPr>
            </w:pPr>
            <w:proofErr w:type="gramStart"/>
            <w:r>
              <w:rPr>
                <w:rStyle w:val="word-wrapper"/>
                <w:rFonts w:ascii="Times New Roman" w:hAnsi="Times New Roman"/>
                <w:color w:val="242424"/>
                <w:sz w:val="26"/>
                <w:szCs w:val="26"/>
                <w:shd w:val="clear" w:color="auto" w:fill="FFFFFF"/>
              </w:rPr>
              <w:t>(</w:t>
            </w:r>
            <w:r w:rsidRPr="00F8391D">
              <w:rPr>
                <w:rStyle w:val="word-wrapper"/>
                <w:rFonts w:ascii="Times New Roman" w:hAnsi="Times New Roman"/>
                <w:color w:val="242424"/>
                <w:sz w:val="26"/>
                <w:szCs w:val="26"/>
                <w:shd w:val="clear" w:color="auto" w:fill="FFFFFF"/>
              </w:rPr>
              <w:t xml:space="preserve">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w:t>
            </w:r>
            <w:r w:rsidRPr="00F8391D">
              <w:rPr>
                <w:rStyle w:val="word-wrapper"/>
                <w:rFonts w:ascii="Times New Roman" w:hAnsi="Times New Roman"/>
                <w:color w:val="242424"/>
                <w:sz w:val="26"/>
                <w:szCs w:val="26"/>
                <w:shd w:val="clear" w:color="auto" w:fill="FFFFFF"/>
              </w:rPr>
              <w:lastRenderedPageBreak/>
              <w:t>органа по месту предоставления им первого рабочего места)</w:t>
            </w:r>
            <w:proofErr w:type="gramEnd"/>
          </w:p>
        </w:tc>
      </w:tr>
      <w:tr w:rsidR="00FB389F" w:rsidRPr="00D80CB2" w:rsidTr="005A614F">
        <w:tc>
          <w:tcPr>
            <w:tcW w:w="675" w:type="dxa"/>
            <w:vAlign w:val="center"/>
          </w:tcPr>
          <w:p w:rsidR="00FB389F" w:rsidRPr="00604B4C"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22</w:t>
            </w:r>
          </w:p>
        </w:tc>
        <w:tc>
          <w:tcPr>
            <w:tcW w:w="993" w:type="dxa"/>
            <w:vAlign w:val="center"/>
          </w:tcPr>
          <w:p w:rsidR="00FB389F" w:rsidRDefault="00FB389F" w:rsidP="005A614F">
            <w:pPr>
              <w:pStyle w:val="a4"/>
              <w:rPr>
                <w:sz w:val="26"/>
                <w:szCs w:val="26"/>
              </w:rPr>
            </w:pPr>
            <w:r>
              <w:rPr>
                <w:sz w:val="26"/>
                <w:szCs w:val="26"/>
              </w:rPr>
              <w:t>13.2.</w:t>
            </w:r>
          </w:p>
        </w:tc>
        <w:tc>
          <w:tcPr>
            <w:tcW w:w="7087" w:type="dxa"/>
            <w:vAlign w:val="center"/>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7FCFF"/>
              </w:rPr>
            </w:pPr>
            <w:r w:rsidRPr="00F8391D">
              <w:rPr>
                <w:rStyle w:val="word-wrapper"/>
                <w:rFonts w:ascii="Times New Roman" w:hAnsi="Times New Roman"/>
                <w:color w:val="242424"/>
                <w:sz w:val="26"/>
                <w:szCs w:val="26"/>
                <w:shd w:val="clear" w:color="auto" w:fill="FFFFFF"/>
              </w:rPr>
              <w:t>Регистрация</w:t>
            </w:r>
            <w:r>
              <w:rPr>
                <w:rStyle w:val="fake-non-breaking-space"/>
                <w:rFonts w:ascii="Times New Roman" w:hAnsi="Times New Roman"/>
                <w:color w:val="242424"/>
                <w:sz w:val="26"/>
                <w:szCs w:val="26"/>
                <w:shd w:val="clear" w:color="auto" w:fill="FFFFFF"/>
              </w:rPr>
              <w:t xml:space="preserve"> </w:t>
            </w:r>
            <w:r w:rsidRPr="00F8391D">
              <w:rPr>
                <w:rStyle w:val="word-wrapper"/>
                <w:rFonts w:ascii="Times New Roman" w:hAnsi="Times New Roman"/>
                <w:color w:val="242424"/>
                <w:sz w:val="26"/>
                <w:szCs w:val="26"/>
                <w:shd w:val="clear" w:color="auto" w:fill="FFFFFF"/>
              </w:rPr>
              <w:t>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УОСиТ </w:t>
            </w:r>
          </w:p>
          <w:p w:rsidR="00FB389F" w:rsidRPr="00E358EC" w:rsidRDefault="00FB389F" w:rsidP="005A614F">
            <w:pPr>
              <w:tabs>
                <w:tab w:val="left" w:pos="709"/>
              </w:tabs>
              <w:spacing w:after="0" w:line="240" w:lineRule="auto"/>
              <w:jc w:val="center"/>
              <w:rPr>
                <w:rFonts w:ascii="Times New Roman" w:hAnsi="Times New Roman"/>
                <w:sz w:val="26"/>
                <w:szCs w:val="26"/>
              </w:rPr>
            </w:pPr>
            <w:r>
              <w:rPr>
                <w:rFonts w:ascii="Times New Roman" w:hAnsi="Times New Roman"/>
                <w:sz w:val="26"/>
                <w:szCs w:val="26"/>
              </w:rPr>
              <w:t>Дунец И.С., главный специалист</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222 </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Тел.</w:t>
            </w:r>
            <w:r>
              <w:rPr>
                <w:rFonts w:ascii="Times New Roman" w:hAnsi="Times New Roman"/>
                <w:sz w:val="26"/>
                <w:szCs w:val="26"/>
              </w:rPr>
              <w:t xml:space="preserve"> 20-910</w:t>
            </w:r>
          </w:p>
          <w:p w:rsidR="00FB389F" w:rsidRDefault="00FB389F" w:rsidP="005A614F">
            <w:pPr>
              <w:spacing w:after="0" w:line="240" w:lineRule="auto"/>
              <w:jc w:val="both"/>
              <w:rPr>
                <w:rFonts w:ascii="Times New Roman" w:hAnsi="Times New Roman"/>
                <w:sz w:val="26"/>
                <w:szCs w:val="26"/>
              </w:rPr>
            </w:pPr>
            <w:proofErr w:type="gramStart"/>
            <w:r>
              <w:rPr>
                <w:rStyle w:val="word-wrapper"/>
                <w:rFonts w:ascii="Times New Roman" w:hAnsi="Times New Roman"/>
                <w:color w:val="242424"/>
                <w:sz w:val="26"/>
                <w:szCs w:val="26"/>
                <w:shd w:val="clear" w:color="auto" w:fill="FFFFFF"/>
              </w:rPr>
              <w:t>(</w:t>
            </w:r>
            <w:r w:rsidRPr="00F8391D">
              <w:rPr>
                <w:rStyle w:val="word-wrapper"/>
                <w:rFonts w:ascii="Times New Roman" w:hAnsi="Times New Roman"/>
                <w:color w:val="242424"/>
                <w:sz w:val="26"/>
                <w:szCs w:val="26"/>
                <w:shd w:val="clear" w:color="auto" w:fill="FFFFFF"/>
              </w:rPr>
              <w:t>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roofErr w:type="gramEnd"/>
          </w:p>
        </w:tc>
      </w:tr>
      <w:tr w:rsidR="00FB389F" w:rsidRPr="00D80CB2" w:rsidTr="005A614F">
        <w:tc>
          <w:tcPr>
            <w:tcW w:w="675" w:type="dxa"/>
            <w:vAlign w:val="center"/>
          </w:tcPr>
          <w:p w:rsidR="00FB389F" w:rsidRPr="00604B4C"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23</w:t>
            </w:r>
          </w:p>
        </w:tc>
        <w:tc>
          <w:tcPr>
            <w:tcW w:w="993" w:type="dxa"/>
            <w:vAlign w:val="center"/>
          </w:tcPr>
          <w:p w:rsidR="00FB389F" w:rsidRDefault="00FB389F" w:rsidP="005A614F">
            <w:pPr>
              <w:pStyle w:val="a4"/>
              <w:rPr>
                <w:sz w:val="26"/>
                <w:szCs w:val="26"/>
              </w:rPr>
            </w:pPr>
            <w:r>
              <w:rPr>
                <w:sz w:val="26"/>
                <w:szCs w:val="26"/>
              </w:rPr>
              <w:t xml:space="preserve">13.3. </w:t>
            </w:r>
          </w:p>
        </w:tc>
        <w:tc>
          <w:tcPr>
            <w:tcW w:w="7087" w:type="dxa"/>
            <w:vAlign w:val="center"/>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7FCFF"/>
              </w:rPr>
            </w:pPr>
            <w:r w:rsidRPr="00F8391D">
              <w:rPr>
                <w:rStyle w:val="word-wrapper"/>
                <w:rFonts w:ascii="Times New Roman" w:hAnsi="Times New Roman"/>
                <w:color w:val="242424"/>
                <w:sz w:val="26"/>
                <w:szCs w:val="26"/>
                <w:shd w:val="clear" w:color="auto" w:fill="FFFFFF"/>
              </w:rPr>
              <w:t>Снятие</w:t>
            </w:r>
            <w:r>
              <w:rPr>
                <w:rStyle w:val="word-wrapper"/>
                <w:rFonts w:ascii="Times New Roman" w:hAnsi="Times New Roman"/>
                <w:color w:val="242424"/>
                <w:sz w:val="26"/>
                <w:szCs w:val="26"/>
                <w:shd w:val="clear" w:color="auto" w:fill="FFFFFF"/>
              </w:rPr>
              <w:t xml:space="preserve"> </w:t>
            </w:r>
            <w:r w:rsidRPr="00F8391D">
              <w:rPr>
                <w:rStyle w:val="word-wrapper"/>
                <w:rFonts w:ascii="Times New Roman" w:hAnsi="Times New Roman"/>
                <w:color w:val="242424"/>
                <w:sz w:val="26"/>
                <w:szCs w:val="26"/>
                <w:shd w:val="clear" w:color="auto" w:fill="FFFFFF"/>
              </w:rPr>
              <w:t>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УОСиТ </w:t>
            </w:r>
          </w:p>
          <w:p w:rsidR="00FB389F" w:rsidRPr="00E358EC" w:rsidRDefault="00FB389F" w:rsidP="005A614F">
            <w:pPr>
              <w:tabs>
                <w:tab w:val="left" w:pos="709"/>
              </w:tabs>
              <w:spacing w:after="0" w:line="240" w:lineRule="auto"/>
              <w:jc w:val="center"/>
              <w:rPr>
                <w:rFonts w:ascii="Times New Roman" w:hAnsi="Times New Roman"/>
                <w:sz w:val="26"/>
                <w:szCs w:val="26"/>
              </w:rPr>
            </w:pPr>
            <w:r>
              <w:rPr>
                <w:rFonts w:ascii="Times New Roman" w:hAnsi="Times New Roman"/>
                <w:sz w:val="26"/>
                <w:szCs w:val="26"/>
              </w:rPr>
              <w:t>Дунец И.С., главный специалист</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222 </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Тел.</w:t>
            </w:r>
            <w:r>
              <w:rPr>
                <w:rFonts w:ascii="Times New Roman" w:hAnsi="Times New Roman"/>
                <w:sz w:val="26"/>
                <w:szCs w:val="26"/>
              </w:rPr>
              <w:t xml:space="preserve"> 20-910</w:t>
            </w:r>
          </w:p>
          <w:p w:rsidR="00FB389F" w:rsidRDefault="00FB389F" w:rsidP="005A614F">
            <w:pPr>
              <w:spacing w:after="0" w:line="240" w:lineRule="auto"/>
              <w:jc w:val="both"/>
              <w:rPr>
                <w:rFonts w:ascii="Times New Roman" w:hAnsi="Times New Roman"/>
                <w:sz w:val="26"/>
                <w:szCs w:val="26"/>
              </w:rPr>
            </w:pPr>
            <w:proofErr w:type="gramStart"/>
            <w:r>
              <w:rPr>
                <w:rStyle w:val="word-wrapper"/>
                <w:rFonts w:ascii="Times New Roman" w:hAnsi="Times New Roman"/>
                <w:color w:val="242424"/>
                <w:sz w:val="26"/>
                <w:szCs w:val="26"/>
                <w:shd w:val="clear" w:color="auto" w:fill="FFFFFF"/>
              </w:rPr>
              <w:t>(</w:t>
            </w:r>
            <w:r w:rsidRPr="00F8391D">
              <w:rPr>
                <w:rStyle w:val="word-wrapper"/>
                <w:rFonts w:ascii="Times New Roman" w:hAnsi="Times New Roman"/>
                <w:color w:val="242424"/>
                <w:sz w:val="26"/>
                <w:szCs w:val="26"/>
                <w:shd w:val="clear" w:color="auto" w:fill="FFFFFF"/>
              </w:rPr>
              <w:t xml:space="preserve">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w:t>
            </w:r>
            <w:r w:rsidRPr="00F8391D">
              <w:rPr>
                <w:rStyle w:val="word-wrapper"/>
                <w:rFonts w:ascii="Times New Roman" w:hAnsi="Times New Roman"/>
                <w:color w:val="242424"/>
                <w:sz w:val="26"/>
                <w:szCs w:val="26"/>
                <w:shd w:val="clear" w:color="auto" w:fill="FFFFFF"/>
              </w:rPr>
              <w:lastRenderedPageBreak/>
              <w:t>рабочего места)</w:t>
            </w:r>
            <w:proofErr w:type="gramEnd"/>
          </w:p>
        </w:tc>
      </w:tr>
      <w:tr w:rsidR="00FB389F" w:rsidRPr="00D80CB2" w:rsidTr="005A614F">
        <w:tc>
          <w:tcPr>
            <w:tcW w:w="14567" w:type="dxa"/>
            <w:gridSpan w:val="4"/>
          </w:tcPr>
          <w:p w:rsidR="00FB389F" w:rsidRDefault="00FB389F" w:rsidP="005A614F">
            <w:pPr>
              <w:pStyle w:val="a4"/>
              <w:rPr>
                <w:bCs w:val="0"/>
                <w:caps/>
                <w:color w:val="000000"/>
                <w:sz w:val="26"/>
                <w:szCs w:val="26"/>
                <w:shd w:val="clear" w:color="auto" w:fill="FFFFFF"/>
              </w:rPr>
            </w:pPr>
            <w:r w:rsidRPr="00B007E1">
              <w:rPr>
                <w:bCs w:val="0"/>
                <w:caps/>
                <w:color w:val="000000"/>
                <w:sz w:val="26"/>
                <w:szCs w:val="26"/>
                <w:shd w:val="clear" w:color="auto" w:fill="FFFFFF"/>
              </w:rPr>
              <w:lastRenderedPageBreak/>
              <w:t>ГЛАВА 15</w:t>
            </w:r>
            <w:r>
              <w:rPr>
                <w:bCs w:val="0"/>
                <w:caps/>
                <w:color w:val="000000"/>
                <w:sz w:val="26"/>
                <w:szCs w:val="26"/>
                <w:shd w:val="clear" w:color="auto" w:fill="FFFFFF"/>
              </w:rPr>
              <w:t xml:space="preserve"> </w:t>
            </w:r>
          </w:p>
          <w:p w:rsidR="00FB389F" w:rsidRPr="00B007E1" w:rsidRDefault="00FB389F" w:rsidP="005A614F">
            <w:pPr>
              <w:pStyle w:val="a4"/>
              <w:rPr>
                <w:sz w:val="26"/>
                <w:szCs w:val="26"/>
              </w:rPr>
            </w:pPr>
            <w:r w:rsidRPr="00B007E1">
              <w:rPr>
                <w:bCs w:val="0"/>
                <w:caps/>
                <w:color w:val="000000"/>
                <w:sz w:val="26"/>
                <w:szCs w:val="26"/>
                <w:shd w:val="clear" w:color="auto" w:fill="FFFFFF"/>
              </w:rPr>
              <w:t>ТРАНСПОРТ</w:t>
            </w:r>
          </w:p>
        </w:tc>
      </w:tr>
      <w:tr w:rsidR="00FB389F" w:rsidRPr="00D80CB2" w:rsidTr="005A614F">
        <w:tc>
          <w:tcPr>
            <w:tcW w:w="675" w:type="dxa"/>
            <w:vAlign w:val="center"/>
          </w:tcPr>
          <w:p w:rsidR="00FB389F" w:rsidRPr="00186231"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24</w:t>
            </w:r>
          </w:p>
        </w:tc>
        <w:tc>
          <w:tcPr>
            <w:tcW w:w="993" w:type="dxa"/>
            <w:vAlign w:val="center"/>
          </w:tcPr>
          <w:p w:rsidR="00FB389F" w:rsidRDefault="00FB389F" w:rsidP="005A614F">
            <w:pPr>
              <w:pStyle w:val="a4"/>
              <w:rPr>
                <w:sz w:val="26"/>
                <w:szCs w:val="26"/>
              </w:rPr>
            </w:pPr>
            <w:r>
              <w:rPr>
                <w:sz w:val="26"/>
                <w:szCs w:val="26"/>
              </w:rPr>
              <w:t>15.21.</w:t>
            </w:r>
          </w:p>
        </w:tc>
        <w:tc>
          <w:tcPr>
            <w:tcW w:w="7087" w:type="dxa"/>
            <w:vAlign w:val="center"/>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8391D">
              <w:rPr>
                <w:rStyle w:val="word-wrapper"/>
                <w:rFonts w:ascii="Times New Roman" w:hAnsi="Times New Roman"/>
                <w:color w:val="242424"/>
                <w:sz w:val="26"/>
                <w:szCs w:val="26"/>
                <w:shd w:val="clear" w:color="auto" w:fill="FFFFFF"/>
              </w:rPr>
              <w:t>Выдача водительского удостоверения</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5812" w:type="dxa"/>
          </w:tcPr>
          <w:p w:rsidR="00FB389F" w:rsidRDefault="00FB389F" w:rsidP="005A614F">
            <w:pPr>
              <w:pStyle w:val="a4"/>
              <w:rPr>
                <w:b w:val="0"/>
                <w:sz w:val="26"/>
                <w:szCs w:val="26"/>
              </w:rPr>
            </w:pPr>
            <w:r>
              <w:rPr>
                <w:b w:val="0"/>
                <w:sz w:val="26"/>
                <w:szCs w:val="26"/>
              </w:rPr>
              <w:t>Управление по сельскому хозяйству</w:t>
            </w:r>
            <w:r>
              <w:rPr>
                <w:b w:val="0"/>
                <w:sz w:val="26"/>
                <w:szCs w:val="26"/>
              </w:rPr>
              <w:br/>
              <w:t>и продовольствию</w:t>
            </w:r>
          </w:p>
          <w:p w:rsidR="00FB389F" w:rsidRDefault="00FB389F" w:rsidP="005A614F">
            <w:pPr>
              <w:pStyle w:val="a4"/>
              <w:rPr>
                <w:b w:val="0"/>
                <w:sz w:val="26"/>
                <w:szCs w:val="26"/>
              </w:rPr>
            </w:pPr>
            <w:r>
              <w:rPr>
                <w:b w:val="0"/>
                <w:sz w:val="26"/>
                <w:szCs w:val="26"/>
              </w:rPr>
              <w:t>(далее – 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Pr="00C26F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25</w:t>
            </w:r>
          </w:p>
        </w:tc>
        <w:tc>
          <w:tcPr>
            <w:tcW w:w="993" w:type="dxa"/>
            <w:vAlign w:val="center"/>
          </w:tcPr>
          <w:p w:rsidR="00FB389F" w:rsidRDefault="00FB389F" w:rsidP="005A614F">
            <w:pPr>
              <w:pStyle w:val="a4"/>
              <w:rPr>
                <w:sz w:val="26"/>
                <w:szCs w:val="26"/>
              </w:rPr>
            </w:pPr>
            <w:r>
              <w:rPr>
                <w:sz w:val="26"/>
                <w:szCs w:val="26"/>
              </w:rPr>
              <w:t>15.22.</w:t>
            </w:r>
          </w:p>
        </w:tc>
        <w:tc>
          <w:tcPr>
            <w:tcW w:w="7087" w:type="dxa"/>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8391D">
              <w:rPr>
                <w:rStyle w:val="word-wrapper"/>
                <w:rFonts w:ascii="Times New Roman" w:hAnsi="Times New Roman"/>
                <w:color w:val="242424"/>
                <w:sz w:val="26"/>
                <w:szCs w:val="26"/>
                <w:shd w:val="clear" w:color="auto" w:fill="FFFFFF"/>
              </w:rPr>
              <w:t>Обмен удостоверения</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26</w:t>
            </w:r>
          </w:p>
        </w:tc>
        <w:tc>
          <w:tcPr>
            <w:tcW w:w="993" w:type="dxa"/>
            <w:vAlign w:val="center"/>
          </w:tcPr>
          <w:p w:rsidR="00FB389F" w:rsidRDefault="00FB389F" w:rsidP="005A614F">
            <w:pPr>
              <w:pStyle w:val="a4"/>
              <w:rPr>
                <w:sz w:val="26"/>
                <w:szCs w:val="26"/>
              </w:rPr>
            </w:pPr>
            <w:r>
              <w:rPr>
                <w:sz w:val="26"/>
                <w:szCs w:val="26"/>
              </w:rPr>
              <w:t>15.26.</w:t>
            </w:r>
          </w:p>
        </w:tc>
        <w:tc>
          <w:tcPr>
            <w:tcW w:w="7087" w:type="dxa"/>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8391D">
              <w:rPr>
                <w:rStyle w:val="word-wrapper"/>
                <w:rFonts w:ascii="Times New Roman" w:hAnsi="Times New Roman"/>
                <w:color w:val="242424"/>
                <w:sz w:val="26"/>
                <w:szCs w:val="26"/>
                <w:shd w:val="clear" w:color="auto" w:fill="FFFFFF"/>
              </w:rPr>
              <w:t>Выдача временного разрешения</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27</w:t>
            </w:r>
          </w:p>
        </w:tc>
        <w:tc>
          <w:tcPr>
            <w:tcW w:w="993" w:type="dxa"/>
            <w:vAlign w:val="center"/>
          </w:tcPr>
          <w:p w:rsidR="00FB389F" w:rsidRDefault="00FB389F" w:rsidP="005A614F">
            <w:pPr>
              <w:pStyle w:val="a4"/>
              <w:rPr>
                <w:sz w:val="26"/>
                <w:szCs w:val="26"/>
              </w:rPr>
            </w:pPr>
            <w:r>
              <w:rPr>
                <w:sz w:val="26"/>
                <w:szCs w:val="26"/>
              </w:rPr>
              <w:t>15.28.</w:t>
            </w:r>
          </w:p>
        </w:tc>
        <w:tc>
          <w:tcPr>
            <w:tcW w:w="7087" w:type="dxa"/>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rPr>
            </w:pPr>
            <w:proofErr w:type="gramStart"/>
            <w:r w:rsidRPr="00F8391D">
              <w:rPr>
                <w:rStyle w:val="word-wrapper"/>
                <w:rFonts w:ascii="Times New Roman" w:hAnsi="Times New Roman"/>
                <w:color w:val="242424"/>
                <w:sz w:val="26"/>
                <w:szCs w:val="26"/>
                <w:shd w:val="clear" w:color="auto" w:fill="FFFFFF"/>
              </w:rPr>
              <w:t>Восстановление права</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управления колесным трактором, самоходной машиной (с возвратом ранее изъятого удостоверения</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 xml:space="preserve">тракториста-машиниста либо выдачей нового удостоверения тракториста-машиниста взамен утраченного </w:t>
            </w:r>
            <w:r w:rsidRPr="00F8391D">
              <w:rPr>
                <w:rStyle w:val="word-wrapper"/>
                <w:rFonts w:ascii="Times New Roman" w:hAnsi="Times New Roman"/>
                <w:color w:val="242424"/>
                <w:sz w:val="26"/>
                <w:szCs w:val="26"/>
                <w:shd w:val="clear" w:color="auto" w:fill="FFFFFF"/>
              </w:rPr>
              <w:lastRenderedPageBreak/>
              <w:t>(похищенного)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w:t>
            </w:r>
            <w:proofErr w:type="gramEnd"/>
            <w:r w:rsidRPr="00F8391D">
              <w:rPr>
                <w:rStyle w:val="word-wrapper"/>
                <w:rFonts w:ascii="Times New Roman" w:hAnsi="Times New Roman"/>
                <w:color w:val="242424"/>
                <w:sz w:val="26"/>
                <w:szCs w:val="26"/>
                <w:shd w:val="clear" w:color="auto" w:fill="FFFFFF"/>
              </w:rPr>
              <w:t xml:space="preserve"> </w:t>
            </w:r>
            <w:proofErr w:type="gramStart"/>
            <w:r w:rsidRPr="00F8391D">
              <w:rPr>
                <w:rStyle w:val="word-wrapper"/>
                <w:rFonts w:ascii="Times New Roman" w:hAnsi="Times New Roman"/>
                <w:color w:val="242424"/>
                <w:sz w:val="26"/>
                <w:szCs w:val="26"/>
                <w:shd w:val="clear" w:color="auto" w:fill="FFFFFF"/>
              </w:rPr>
              <w:t>средством, самоходной машиной такому лицу, а равно за отказ от прохождения в установленном порядке проверки</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w:t>
            </w:r>
            <w:proofErr w:type="gramEnd"/>
            <w:r w:rsidRPr="00F8391D">
              <w:rPr>
                <w:rStyle w:val="word-wrapper"/>
                <w:rFonts w:ascii="Times New Roman" w:hAnsi="Times New Roman"/>
                <w:color w:val="242424"/>
                <w:sz w:val="26"/>
                <w:szCs w:val="26"/>
                <w:shd w:val="clear" w:color="auto" w:fill="FFFFFF"/>
              </w:rPr>
              <w:t xml:space="preserve">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5812" w:type="dxa"/>
            <w:vAlign w:val="center"/>
          </w:tcPr>
          <w:p w:rsidR="00FB389F" w:rsidRDefault="00FB389F" w:rsidP="005A614F">
            <w:pPr>
              <w:pStyle w:val="a4"/>
              <w:rPr>
                <w:b w:val="0"/>
                <w:sz w:val="26"/>
                <w:szCs w:val="26"/>
              </w:rPr>
            </w:pPr>
            <w:r>
              <w:rPr>
                <w:b w:val="0"/>
                <w:sz w:val="26"/>
                <w:szCs w:val="26"/>
              </w:rPr>
              <w:lastRenderedPageBreak/>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 xml:space="preserve">за техническим состоянием машин </w:t>
            </w:r>
            <w:r>
              <w:rPr>
                <w:b w:val="0"/>
                <w:sz w:val="26"/>
                <w:szCs w:val="26"/>
              </w:rPr>
              <w:lastRenderedPageBreak/>
              <w:t>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28</w:t>
            </w:r>
          </w:p>
        </w:tc>
        <w:tc>
          <w:tcPr>
            <w:tcW w:w="993" w:type="dxa"/>
            <w:vAlign w:val="center"/>
          </w:tcPr>
          <w:p w:rsidR="00FB389F" w:rsidRDefault="00FB389F" w:rsidP="005A614F">
            <w:pPr>
              <w:pStyle w:val="a4"/>
              <w:rPr>
                <w:sz w:val="26"/>
                <w:szCs w:val="26"/>
              </w:rPr>
            </w:pPr>
            <w:r>
              <w:rPr>
                <w:sz w:val="26"/>
                <w:szCs w:val="26"/>
              </w:rPr>
              <w:t>15.30.</w:t>
            </w:r>
          </w:p>
        </w:tc>
        <w:tc>
          <w:tcPr>
            <w:tcW w:w="7087" w:type="dxa"/>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8391D">
              <w:rPr>
                <w:rStyle w:val="word-wrapper"/>
                <w:rFonts w:ascii="Times New Roman" w:hAnsi="Times New Roman"/>
                <w:color w:val="242424"/>
                <w:sz w:val="26"/>
                <w:szCs w:val="26"/>
                <w:shd w:val="clear" w:color="auto" w:fill="FFFFFF"/>
              </w:rPr>
              <w:t>Государственная регистрация</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 xml:space="preserve">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w:t>
            </w:r>
            <w:r w:rsidRPr="00F8391D">
              <w:rPr>
                <w:rStyle w:val="word-wrapper"/>
                <w:rFonts w:ascii="Times New Roman" w:hAnsi="Times New Roman"/>
                <w:color w:val="242424"/>
                <w:sz w:val="26"/>
                <w:szCs w:val="26"/>
                <w:shd w:val="clear" w:color="auto" w:fill="FFFFFF"/>
              </w:rPr>
              <w:lastRenderedPageBreak/>
              <w:t>способом, имущества, на которое обращается взыскание в счет неисполненного налогового обязательства, неуплаченных пеней</w:t>
            </w:r>
          </w:p>
        </w:tc>
        <w:tc>
          <w:tcPr>
            <w:tcW w:w="5812" w:type="dxa"/>
            <w:vAlign w:val="center"/>
          </w:tcPr>
          <w:p w:rsidR="00FB389F" w:rsidRDefault="00FB389F" w:rsidP="005A614F">
            <w:pPr>
              <w:pStyle w:val="a4"/>
              <w:rPr>
                <w:b w:val="0"/>
                <w:sz w:val="26"/>
                <w:szCs w:val="26"/>
              </w:rPr>
            </w:pPr>
            <w:r>
              <w:rPr>
                <w:b w:val="0"/>
                <w:sz w:val="26"/>
                <w:szCs w:val="26"/>
              </w:rPr>
              <w:lastRenderedPageBreak/>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 xml:space="preserve">за техническим состоянием машин </w:t>
            </w:r>
            <w:r>
              <w:rPr>
                <w:b w:val="0"/>
                <w:sz w:val="26"/>
                <w:szCs w:val="26"/>
              </w:rPr>
              <w:lastRenderedPageBreak/>
              <w:t>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29</w:t>
            </w:r>
          </w:p>
        </w:tc>
        <w:tc>
          <w:tcPr>
            <w:tcW w:w="993" w:type="dxa"/>
            <w:vAlign w:val="center"/>
          </w:tcPr>
          <w:p w:rsidR="00FB389F" w:rsidRDefault="00FB389F" w:rsidP="005A614F">
            <w:pPr>
              <w:pStyle w:val="a4"/>
              <w:rPr>
                <w:sz w:val="26"/>
                <w:szCs w:val="26"/>
              </w:rPr>
            </w:pPr>
            <w:r>
              <w:rPr>
                <w:sz w:val="26"/>
                <w:szCs w:val="26"/>
              </w:rPr>
              <w:t>15.31.</w:t>
            </w:r>
          </w:p>
        </w:tc>
        <w:tc>
          <w:tcPr>
            <w:tcW w:w="7087" w:type="dxa"/>
          </w:tcPr>
          <w:p w:rsidR="00FB389F" w:rsidRPr="00F8391D"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8391D">
              <w:rPr>
                <w:rStyle w:val="word-wrapper"/>
                <w:rFonts w:ascii="Times New Roman" w:hAnsi="Times New Roman"/>
                <w:color w:val="242424"/>
                <w:sz w:val="26"/>
                <w:szCs w:val="26"/>
                <w:shd w:val="clear" w:color="auto" w:fill="FFFFFF"/>
              </w:rPr>
              <w:t>Выдача свидетельства</w:t>
            </w:r>
            <w:r w:rsidRPr="00F8391D">
              <w:rPr>
                <w:rStyle w:val="fake-non-breaking-space"/>
                <w:rFonts w:ascii="Times New Roman" w:hAnsi="Times New Roman"/>
                <w:color w:val="242424"/>
                <w:sz w:val="26"/>
                <w:szCs w:val="26"/>
                <w:shd w:val="clear" w:color="auto" w:fill="FFFFFF"/>
              </w:rPr>
              <w:t> </w:t>
            </w:r>
            <w:r w:rsidRPr="00F8391D">
              <w:rPr>
                <w:rStyle w:val="word-wrapper"/>
                <w:rFonts w:ascii="Times New Roman" w:hAnsi="Times New Roman"/>
                <w:color w:val="242424"/>
                <w:sz w:val="26"/>
                <w:szCs w:val="26"/>
                <w:shd w:val="clear" w:color="auto" w:fill="FFFFFF"/>
              </w:rPr>
              <w:t>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30</w:t>
            </w:r>
          </w:p>
        </w:tc>
        <w:tc>
          <w:tcPr>
            <w:tcW w:w="993" w:type="dxa"/>
            <w:vAlign w:val="center"/>
          </w:tcPr>
          <w:p w:rsidR="00FB389F" w:rsidRDefault="00FB389F" w:rsidP="005A614F">
            <w:pPr>
              <w:pStyle w:val="a4"/>
              <w:rPr>
                <w:sz w:val="26"/>
                <w:szCs w:val="26"/>
              </w:rPr>
            </w:pPr>
            <w:r>
              <w:rPr>
                <w:sz w:val="26"/>
                <w:szCs w:val="26"/>
              </w:rPr>
              <w:t>15.32.</w:t>
            </w:r>
          </w:p>
        </w:tc>
        <w:tc>
          <w:tcPr>
            <w:tcW w:w="7087" w:type="dxa"/>
          </w:tcPr>
          <w:p w:rsidR="00FB389F" w:rsidRPr="00162039"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162039">
              <w:rPr>
                <w:rStyle w:val="word-wrapper"/>
                <w:rFonts w:ascii="Times New Roman" w:hAnsi="Times New Roman"/>
                <w:color w:val="242424"/>
                <w:sz w:val="26"/>
                <w:szCs w:val="26"/>
                <w:shd w:val="clear" w:color="auto" w:fill="FFFFFF"/>
              </w:rPr>
              <w:t>Обмен (выдача взамен технического паспорта) свидетельства</w:t>
            </w:r>
            <w:r w:rsidRPr="00162039">
              <w:rPr>
                <w:rStyle w:val="fake-non-breaking-space"/>
                <w:rFonts w:ascii="Times New Roman" w:hAnsi="Times New Roman"/>
                <w:color w:val="242424"/>
                <w:sz w:val="26"/>
                <w:szCs w:val="26"/>
                <w:shd w:val="clear" w:color="auto" w:fill="FFFFFF"/>
              </w:rPr>
              <w:t> </w:t>
            </w:r>
            <w:r w:rsidRPr="00162039">
              <w:rPr>
                <w:rStyle w:val="word-wrapper"/>
                <w:rFonts w:ascii="Times New Roman" w:hAnsi="Times New Roman"/>
                <w:color w:val="242424"/>
                <w:sz w:val="26"/>
                <w:szCs w:val="26"/>
                <w:shd w:val="clear" w:color="auto" w:fill="FFFFFF"/>
              </w:rPr>
              <w:t>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31</w:t>
            </w:r>
          </w:p>
        </w:tc>
        <w:tc>
          <w:tcPr>
            <w:tcW w:w="993" w:type="dxa"/>
            <w:vAlign w:val="center"/>
          </w:tcPr>
          <w:p w:rsidR="00FB389F" w:rsidRDefault="00FB389F" w:rsidP="005A614F">
            <w:pPr>
              <w:pStyle w:val="a4"/>
              <w:rPr>
                <w:sz w:val="26"/>
                <w:szCs w:val="26"/>
              </w:rPr>
            </w:pPr>
            <w:r>
              <w:rPr>
                <w:sz w:val="26"/>
                <w:szCs w:val="26"/>
              </w:rPr>
              <w:t>15.34.</w:t>
            </w:r>
          </w:p>
        </w:tc>
        <w:tc>
          <w:tcPr>
            <w:tcW w:w="7087" w:type="dxa"/>
          </w:tcPr>
          <w:p w:rsidR="00FB389F" w:rsidRPr="00162039"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162039">
              <w:rPr>
                <w:rStyle w:val="word-wrapper"/>
                <w:rFonts w:ascii="Times New Roman" w:hAnsi="Times New Roman"/>
                <w:color w:val="242424"/>
                <w:sz w:val="26"/>
                <w:szCs w:val="26"/>
                <w:shd w:val="clear" w:color="auto" w:fill="FFFFFF"/>
              </w:rPr>
              <w:t>Выдача акта</w:t>
            </w:r>
            <w:r w:rsidRPr="00162039">
              <w:rPr>
                <w:rStyle w:val="fake-non-breaking-space"/>
                <w:rFonts w:ascii="Times New Roman" w:hAnsi="Times New Roman"/>
                <w:color w:val="242424"/>
                <w:sz w:val="26"/>
                <w:szCs w:val="26"/>
                <w:shd w:val="clear" w:color="auto" w:fill="FFFFFF"/>
              </w:rPr>
              <w:t> </w:t>
            </w:r>
            <w:r w:rsidRPr="00162039">
              <w:rPr>
                <w:rStyle w:val="word-wrapper"/>
                <w:rFonts w:ascii="Times New Roman" w:hAnsi="Times New Roman"/>
                <w:color w:val="242424"/>
                <w:sz w:val="26"/>
                <w:szCs w:val="26"/>
                <w:shd w:val="clear" w:color="auto" w:fill="FFFFFF"/>
              </w:rPr>
              <w:t>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32</w:t>
            </w:r>
          </w:p>
        </w:tc>
        <w:tc>
          <w:tcPr>
            <w:tcW w:w="993" w:type="dxa"/>
            <w:vAlign w:val="center"/>
          </w:tcPr>
          <w:p w:rsidR="00FB389F" w:rsidRDefault="00FB389F" w:rsidP="005A614F">
            <w:pPr>
              <w:pStyle w:val="a4"/>
              <w:rPr>
                <w:sz w:val="26"/>
                <w:szCs w:val="26"/>
              </w:rPr>
            </w:pPr>
            <w:r>
              <w:rPr>
                <w:sz w:val="26"/>
                <w:szCs w:val="26"/>
              </w:rPr>
              <w:t>15.35.</w:t>
            </w:r>
          </w:p>
        </w:tc>
        <w:tc>
          <w:tcPr>
            <w:tcW w:w="7087" w:type="dxa"/>
          </w:tcPr>
          <w:p w:rsidR="00FB389F" w:rsidRPr="00162039"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162039">
              <w:rPr>
                <w:rStyle w:val="word-wrapper"/>
                <w:rFonts w:ascii="Times New Roman" w:hAnsi="Times New Roman"/>
                <w:color w:val="242424"/>
                <w:sz w:val="26"/>
                <w:szCs w:val="26"/>
                <w:shd w:val="clear" w:color="auto" w:fill="FFFFFF"/>
              </w:rPr>
              <w:t>Снятие с учета</w:t>
            </w:r>
            <w:r>
              <w:rPr>
                <w:rStyle w:val="fake-non-breaking-space"/>
                <w:rFonts w:ascii="Times New Roman" w:hAnsi="Times New Roman"/>
                <w:color w:val="242424"/>
                <w:sz w:val="26"/>
                <w:szCs w:val="26"/>
                <w:shd w:val="clear" w:color="auto" w:fill="FFFFFF"/>
              </w:rPr>
              <w:t xml:space="preserve"> </w:t>
            </w:r>
            <w:r w:rsidRPr="00162039">
              <w:rPr>
                <w:rStyle w:val="word-wrapper"/>
                <w:rFonts w:ascii="Times New Roman" w:hAnsi="Times New Roman"/>
                <w:color w:val="242424"/>
                <w:sz w:val="26"/>
                <w:szCs w:val="26"/>
                <w:shd w:val="clear" w:color="auto" w:fill="FFFFFF"/>
              </w:rPr>
              <w:t>колесного трактора, прицепа к нему</w:t>
            </w:r>
            <w:r>
              <w:rPr>
                <w:rStyle w:val="word-wrapper"/>
                <w:rFonts w:ascii="Times New Roman" w:hAnsi="Times New Roman"/>
                <w:color w:val="242424"/>
                <w:sz w:val="26"/>
                <w:szCs w:val="26"/>
                <w:shd w:val="clear" w:color="auto" w:fill="FFFFFF"/>
              </w:rPr>
              <w:br/>
            </w:r>
            <w:r w:rsidRPr="00162039">
              <w:rPr>
                <w:rStyle w:val="word-wrapper"/>
                <w:rFonts w:ascii="Times New Roman" w:hAnsi="Times New Roman"/>
                <w:color w:val="242424"/>
                <w:sz w:val="26"/>
                <w:szCs w:val="26"/>
                <w:shd w:val="clear" w:color="auto" w:fill="FFFFFF"/>
              </w:rPr>
              <w:t>и самоходной машины</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33</w:t>
            </w:r>
          </w:p>
        </w:tc>
        <w:tc>
          <w:tcPr>
            <w:tcW w:w="993" w:type="dxa"/>
            <w:vAlign w:val="center"/>
          </w:tcPr>
          <w:p w:rsidR="00FB389F" w:rsidRDefault="00FB389F" w:rsidP="005A614F">
            <w:pPr>
              <w:pStyle w:val="a4"/>
              <w:rPr>
                <w:sz w:val="26"/>
                <w:szCs w:val="26"/>
              </w:rPr>
            </w:pPr>
            <w:r>
              <w:rPr>
                <w:sz w:val="26"/>
                <w:szCs w:val="26"/>
              </w:rPr>
              <w:t>15.37.</w:t>
            </w:r>
          </w:p>
        </w:tc>
        <w:tc>
          <w:tcPr>
            <w:tcW w:w="7087" w:type="dxa"/>
          </w:tcPr>
          <w:p w:rsidR="00FB389F" w:rsidRPr="00162039"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162039">
              <w:rPr>
                <w:rStyle w:val="word-wrapper"/>
                <w:rFonts w:ascii="Times New Roman" w:hAnsi="Times New Roman"/>
                <w:color w:val="242424"/>
                <w:sz w:val="26"/>
                <w:szCs w:val="26"/>
                <w:shd w:val="clear" w:color="auto" w:fill="FFFFFF"/>
              </w:rPr>
              <w:t>Государственный технический осмотр</w:t>
            </w:r>
            <w:r w:rsidRPr="00162039">
              <w:rPr>
                <w:rStyle w:val="fake-non-breaking-space"/>
                <w:rFonts w:ascii="Times New Roman" w:hAnsi="Times New Roman"/>
                <w:color w:val="242424"/>
                <w:sz w:val="26"/>
                <w:szCs w:val="26"/>
                <w:shd w:val="clear" w:color="auto" w:fill="FFFFFF"/>
              </w:rPr>
              <w:t> </w:t>
            </w:r>
            <w:r w:rsidRPr="00162039">
              <w:rPr>
                <w:rStyle w:val="word-wrapper"/>
                <w:rFonts w:ascii="Times New Roman" w:hAnsi="Times New Roman"/>
                <w:color w:val="242424"/>
                <w:sz w:val="26"/>
                <w:szCs w:val="26"/>
                <w:shd w:val="clear" w:color="auto" w:fill="FFFFFF"/>
              </w:rPr>
              <w:t>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5812" w:type="dxa"/>
            <w:vAlign w:val="center"/>
          </w:tcPr>
          <w:p w:rsidR="00FB389F" w:rsidRDefault="00FB389F" w:rsidP="005A614F">
            <w:pPr>
              <w:pStyle w:val="a4"/>
              <w:rPr>
                <w:b w:val="0"/>
                <w:sz w:val="26"/>
                <w:szCs w:val="26"/>
              </w:rPr>
            </w:pPr>
            <w:r>
              <w:rPr>
                <w:b w:val="0"/>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w:t>
            </w:r>
            <w:r>
              <w:rPr>
                <w:b w:val="0"/>
                <w:sz w:val="26"/>
                <w:szCs w:val="26"/>
              </w:rPr>
              <w:br/>
              <w:t>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Default="00FB389F" w:rsidP="005A614F">
            <w:pPr>
              <w:pStyle w:val="a4"/>
              <w:rPr>
                <w:b w:val="0"/>
                <w:sz w:val="26"/>
                <w:szCs w:val="26"/>
              </w:rPr>
            </w:pPr>
            <w:r>
              <w:rPr>
                <w:b w:val="0"/>
                <w:sz w:val="26"/>
                <w:szCs w:val="26"/>
              </w:rPr>
              <w:t>Тел. 54-257</w:t>
            </w:r>
          </w:p>
        </w:tc>
      </w:tr>
    </w:tbl>
    <w:p w:rsidR="00FB389F" w:rsidRDefault="00FB389F" w:rsidP="00FB389F">
      <w:pPr>
        <w:spacing w:after="0" w:line="240" w:lineRule="auto"/>
        <w:rPr>
          <w:rFonts w:ascii="Times New Roman" w:hAnsi="Times New Roman"/>
          <w:sz w:val="26"/>
          <w:szCs w:val="26"/>
        </w:rPr>
      </w:pPr>
    </w:p>
    <w:p w:rsidR="00FB389F" w:rsidRPr="00017915" w:rsidRDefault="00FB389F" w:rsidP="00FB389F">
      <w:pPr>
        <w:spacing w:after="0" w:line="240" w:lineRule="auto"/>
        <w:rPr>
          <w:rFonts w:ascii="Times New Roman" w:hAnsi="Times New Roman"/>
          <w:sz w:val="30"/>
          <w:szCs w:val="30"/>
        </w:rPr>
      </w:pPr>
      <w:r w:rsidRPr="001A13B4">
        <w:rPr>
          <w:rFonts w:ascii="Times New Roman" w:hAnsi="Times New Roman"/>
          <w:sz w:val="30"/>
          <w:szCs w:val="30"/>
          <w:highlight w:val="yellow"/>
        </w:rPr>
        <w:t>в отношении субъектов хозяйствования:</w:t>
      </w:r>
      <w:r w:rsidRPr="00017915">
        <w:rPr>
          <w:rFonts w:ascii="Times New Roman" w:hAnsi="Times New Roman"/>
          <w:sz w:val="30"/>
          <w:szCs w:val="30"/>
        </w:rPr>
        <w:t xml:space="preserve"> </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134"/>
        <w:gridCol w:w="6946"/>
        <w:gridCol w:w="5812"/>
      </w:tblGrid>
      <w:tr w:rsidR="00FB389F" w:rsidRPr="00D80CB2" w:rsidTr="005A614F">
        <w:trPr>
          <w:cantSplit/>
          <w:trHeight w:val="2399"/>
        </w:trPr>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 xml:space="preserve">№ </w:t>
            </w:r>
            <w:proofErr w:type="gramStart"/>
            <w:r w:rsidRPr="00D80CB2">
              <w:rPr>
                <w:rFonts w:ascii="Times New Roman" w:hAnsi="Times New Roman"/>
                <w:sz w:val="26"/>
                <w:szCs w:val="26"/>
              </w:rPr>
              <w:t>п</w:t>
            </w:r>
            <w:proofErr w:type="gramEnd"/>
            <w:r w:rsidRPr="00D80CB2">
              <w:rPr>
                <w:rFonts w:ascii="Times New Roman" w:hAnsi="Times New Roman"/>
                <w:sz w:val="26"/>
                <w:szCs w:val="26"/>
              </w:rPr>
              <w:t>/п</w:t>
            </w:r>
          </w:p>
        </w:tc>
        <w:tc>
          <w:tcPr>
            <w:tcW w:w="1134" w:type="dxa"/>
            <w:textDirection w:val="btLr"/>
            <w:vAlign w:val="center"/>
          </w:tcPr>
          <w:p w:rsidR="00FB389F" w:rsidRPr="00D80CB2" w:rsidRDefault="00FB389F" w:rsidP="005A614F">
            <w:pPr>
              <w:spacing w:after="0" w:line="240" w:lineRule="auto"/>
              <w:jc w:val="center"/>
              <w:rPr>
                <w:rFonts w:ascii="Times New Roman" w:hAnsi="Times New Roman"/>
                <w:sz w:val="26"/>
                <w:szCs w:val="26"/>
              </w:rPr>
            </w:pPr>
            <w:r w:rsidRPr="00D80CB2">
              <w:rPr>
                <w:rFonts w:ascii="Times New Roman" w:hAnsi="Times New Roman"/>
                <w:sz w:val="26"/>
                <w:szCs w:val="26"/>
              </w:rPr>
              <w:t>Номер административной процедуры</w:t>
            </w:r>
          </w:p>
        </w:tc>
        <w:tc>
          <w:tcPr>
            <w:tcW w:w="6946" w:type="dxa"/>
            <w:vAlign w:val="center"/>
          </w:tcPr>
          <w:p w:rsidR="00FB389F" w:rsidRPr="00D80CB2" w:rsidRDefault="00FB389F" w:rsidP="005A614F">
            <w:pPr>
              <w:spacing w:after="0" w:line="240" w:lineRule="auto"/>
              <w:jc w:val="center"/>
              <w:rPr>
                <w:rFonts w:ascii="Times New Roman" w:hAnsi="Times New Roman"/>
                <w:sz w:val="26"/>
                <w:szCs w:val="26"/>
              </w:rPr>
            </w:pPr>
            <w:r w:rsidRPr="00E477B4">
              <w:rPr>
                <w:rFonts w:ascii="Times New Roman" w:hAnsi="Times New Roman"/>
                <w:sz w:val="26"/>
                <w:szCs w:val="26"/>
              </w:rPr>
              <w:t>Наименован</w:t>
            </w:r>
            <w:r>
              <w:rPr>
                <w:rFonts w:ascii="Times New Roman" w:hAnsi="Times New Roman"/>
                <w:sz w:val="26"/>
                <w:szCs w:val="26"/>
              </w:rPr>
              <w:t>ие административной процедуры</w:t>
            </w:r>
            <w:r>
              <w:rPr>
                <w:rFonts w:ascii="Times New Roman" w:hAnsi="Times New Roman"/>
                <w:sz w:val="26"/>
                <w:szCs w:val="26"/>
              </w:rPr>
              <w:br/>
              <w:t xml:space="preserve">в </w:t>
            </w:r>
            <w:r w:rsidRPr="00E477B4">
              <w:rPr>
                <w:rFonts w:ascii="Times New Roman" w:hAnsi="Times New Roman"/>
                <w:sz w:val="26"/>
                <w:szCs w:val="26"/>
              </w:rPr>
              <w:t>соответствии с постановлением Совета Министров Республики Беларусь от 24 сентября</w:t>
            </w:r>
            <w:r>
              <w:rPr>
                <w:rFonts w:ascii="Times New Roman" w:hAnsi="Times New Roman"/>
                <w:sz w:val="26"/>
                <w:szCs w:val="26"/>
              </w:rPr>
              <w:t> 2021 г. № 548</w:t>
            </w:r>
            <w:r>
              <w:rPr>
                <w:rFonts w:ascii="Times New Roman" w:hAnsi="Times New Roman"/>
                <w:sz w:val="26"/>
                <w:szCs w:val="26"/>
              </w:rPr>
              <w:br/>
              <w:t xml:space="preserve">«Об </w:t>
            </w:r>
            <w:r w:rsidRPr="00E477B4">
              <w:rPr>
                <w:rFonts w:ascii="Times New Roman" w:hAnsi="Times New Roman"/>
                <w:sz w:val="26"/>
                <w:szCs w:val="26"/>
              </w:rPr>
              <w:t>администрати</w:t>
            </w:r>
            <w:r>
              <w:rPr>
                <w:rFonts w:ascii="Times New Roman" w:hAnsi="Times New Roman"/>
                <w:sz w:val="26"/>
                <w:szCs w:val="26"/>
              </w:rPr>
              <w:t>вных процедурах, осуществляемых</w:t>
            </w:r>
            <w:r>
              <w:rPr>
                <w:rFonts w:ascii="Times New Roman" w:hAnsi="Times New Roman"/>
                <w:sz w:val="26"/>
                <w:szCs w:val="26"/>
              </w:rPr>
              <w:br/>
            </w:r>
            <w:r w:rsidRPr="00E477B4">
              <w:rPr>
                <w:rFonts w:ascii="Times New Roman" w:hAnsi="Times New Roman"/>
                <w:sz w:val="26"/>
                <w:szCs w:val="26"/>
              </w:rPr>
              <w:t>в отношении субъектов хозяйствования»</w:t>
            </w:r>
          </w:p>
        </w:tc>
        <w:tc>
          <w:tcPr>
            <w:tcW w:w="5812"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Структурное подразделение </w:t>
            </w:r>
            <w:proofErr w:type="gramStart"/>
            <w:r>
              <w:rPr>
                <w:rFonts w:ascii="Times New Roman" w:hAnsi="Times New Roman"/>
                <w:sz w:val="26"/>
                <w:szCs w:val="26"/>
              </w:rPr>
              <w:t>райисполкома</w:t>
            </w:r>
            <w:proofErr w:type="gramEnd"/>
            <w:r>
              <w:rPr>
                <w:rFonts w:ascii="Times New Roman" w:hAnsi="Times New Roman"/>
                <w:sz w:val="26"/>
                <w:szCs w:val="26"/>
              </w:rPr>
              <w:t xml:space="preserve"> осуществляющее п</w:t>
            </w:r>
            <w:r w:rsidRPr="00D80CB2">
              <w:rPr>
                <w:rFonts w:ascii="Times New Roman" w:hAnsi="Times New Roman"/>
                <w:sz w:val="26"/>
                <w:szCs w:val="26"/>
              </w:rPr>
              <w:t xml:space="preserve">рием </w:t>
            </w:r>
            <w:r>
              <w:rPr>
                <w:rFonts w:ascii="Times New Roman" w:hAnsi="Times New Roman"/>
                <w:sz w:val="26"/>
                <w:szCs w:val="26"/>
              </w:rPr>
              <w:t>заявления</w:t>
            </w:r>
            <w:r w:rsidRPr="00D80CB2">
              <w:rPr>
                <w:rFonts w:ascii="Times New Roman" w:hAnsi="Times New Roman"/>
                <w:sz w:val="26"/>
                <w:szCs w:val="26"/>
              </w:rPr>
              <w:t xml:space="preserve">, </w:t>
            </w:r>
            <w:r>
              <w:rPr>
                <w:rFonts w:ascii="Times New Roman" w:hAnsi="Times New Roman"/>
                <w:sz w:val="26"/>
                <w:szCs w:val="26"/>
              </w:rPr>
              <w:t xml:space="preserve">рассмотрение, подготовку проекта и </w:t>
            </w:r>
            <w:r w:rsidRPr="00D80CB2">
              <w:rPr>
                <w:rFonts w:ascii="Times New Roman" w:hAnsi="Times New Roman"/>
                <w:sz w:val="26"/>
                <w:szCs w:val="26"/>
              </w:rPr>
              <w:t>выдач</w:t>
            </w:r>
            <w:r>
              <w:rPr>
                <w:rFonts w:ascii="Times New Roman" w:hAnsi="Times New Roman"/>
                <w:sz w:val="26"/>
                <w:szCs w:val="26"/>
              </w:rPr>
              <w:t>у</w:t>
            </w:r>
            <w:r w:rsidRPr="00D80CB2">
              <w:rPr>
                <w:rFonts w:ascii="Times New Roman" w:hAnsi="Times New Roman"/>
                <w:sz w:val="26"/>
                <w:szCs w:val="26"/>
              </w:rPr>
              <w:t xml:space="preserve"> административного решения</w:t>
            </w:r>
          </w:p>
        </w:tc>
      </w:tr>
      <w:tr w:rsidR="00FB389F" w:rsidRPr="00D80CB2" w:rsidTr="005A614F">
        <w:trPr>
          <w:cantSplit/>
          <w:trHeight w:val="363"/>
        </w:trPr>
        <w:tc>
          <w:tcPr>
            <w:tcW w:w="14567" w:type="dxa"/>
            <w:gridSpan w:val="4"/>
            <w:vAlign w:val="center"/>
          </w:tcPr>
          <w:p w:rsidR="00FB389F" w:rsidRPr="00937EE0" w:rsidRDefault="00FB389F" w:rsidP="005A614F">
            <w:pPr>
              <w:spacing w:after="0" w:line="240" w:lineRule="auto"/>
              <w:jc w:val="center"/>
              <w:rPr>
                <w:rFonts w:ascii="Times New Roman" w:hAnsi="Times New Roman"/>
                <w:b/>
                <w:sz w:val="26"/>
                <w:szCs w:val="26"/>
              </w:rPr>
            </w:pPr>
            <w:r w:rsidRPr="00937EE0">
              <w:rPr>
                <w:rFonts w:ascii="Times New Roman" w:hAnsi="Times New Roman"/>
                <w:b/>
                <w:sz w:val="26"/>
                <w:szCs w:val="26"/>
              </w:rPr>
              <w:t xml:space="preserve">ГЛАВА 1 </w:t>
            </w:r>
          </w:p>
          <w:p w:rsidR="00FB389F" w:rsidRDefault="00FB389F" w:rsidP="005A614F">
            <w:pPr>
              <w:spacing w:after="0" w:line="240" w:lineRule="auto"/>
              <w:jc w:val="center"/>
              <w:rPr>
                <w:rFonts w:ascii="Times New Roman" w:hAnsi="Times New Roman"/>
                <w:sz w:val="26"/>
                <w:szCs w:val="26"/>
              </w:rPr>
            </w:pPr>
            <w:r w:rsidRPr="00937EE0">
              <w:rPr>
                <w:rFonts w:ascii="Times New Roman" w:hAnsi="Times New Roman"/>
                <w:b/>
                <w:sz w:val="26"/>
                <w:szCs w:val="26"/>
              </w:rPr>
              <w:t>НАЛОГООБЛАЖЕНИЕ</w:t>
            </w:r>
          </w:p>
        </w:tc>
      </w:tr>
      <w:tr w:rsidR="00FB389F" w:rsidRPr="00D80CB2" w:rsidTr="005A614F">
        <w:trPr>
          <w:cantSplit/>
          <w:trHeight w:val="363"/>
        </w:trPr>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w:t>
            </w:r>
          </w:p>
        </w:tc>
        <w:tc>
          <w:tcPr>
            <w:tcW w:w="1134" w:type="dxa"/>
            <w:vAlign w:val="center"/>
          </w:tcPr>
          <w:p w:rsidR="00FB389F" w:rsidRPr="00937EE0" w:rsidRDefault="00FB389F" w:rsidP="005A614F">
            <w:pPr>
              <w:spacing w:after="0" w:line="240" w:lineRule="auto"/>
              <w:jc w:val="center"/>
              <w:rPr>
                <w:rFonts w:ascii="Times New Roman" w:hAnsi="Times New Roman"/>
                <w:b/>
                <w:sz w:val="26"/>
                <w:szCs w:val="26"/>
              </w:rPr>
            </w:pPr>
            <w:r w:rsidRPr="00937EE0">
              <w:rPr>
                <w:rFonts w:ascii="Times New Roman" w:hAnsi="Times New Roman"/>
                <w:b/>
                <w:sz w:val="26"/>
                <w:szCs w:val="26"/>
              </w:rPr>
              <w:t>1.3.4.</w:t>
            </w:r>
          </w:p>
        </w:tc>
        <w:tc>
          <w:tcPr>
            <w:tcW w:w="6946" w:type="dxa"/>
            <w:vAlign w:val="center"/>
          </w:tcPr>
          <w:p w:rsidR="00FB389F" w:rsidRPr="000D4DB6" w:rsidRDefault="00FB389F" w:rsidP="005A614F">
            <w:pPr>
              <w:spacing w:after="0" w:line="240" w:lineRule="auto"/>
              <w:jc w:val="both"/>
              <w:rPr>
                <w:rFonts w:ascii="Times New Roman" w:hAnsi="Times New Roman"/>
                <w:sz w:val="26"/>
                <w:szCs w:val="26"/>
              </w:rPr>
            </w:pPr>
            <w:proofErr w:type="gramStart"/>
            <w:r w:rsidRPr="000D4DB6">
              <w:rPr>
                <w:rFonts w:ascii="Times New Roman" w:hAnsi="Times New Roman"/>
                <w:color w:val="212529"/>
                <w:sz w:val="26"/>
                <w:szCs w:val="26"/>
                <w:shd w:val="clear" w:color="auto" w:fill="FFFFFF"/>
              </w:rPr>
              <w:t>Получение заключения, подтверждающего назначение ввозимых (ввезенных) технологического оборудования, комплектующих и</w:t>
            </w:r>
            <w:r>
              <w:rPr>
                <w:rFonts w:ascii="Times New Roman" w:hAnsi="Times New Roman"/>
                <w:color w:val="212529"/>
                <w:sz w:val="26"/>
                <w:szCs w:val="26"/>
                <w:shd w:val="clear" w:color="auto" w:fill="FFFFFF"/>
              </w:rPr>
              <w:t xml:space="preserve"> запасных частей к </w:t>
            </w:r>
            <w:r w:rsidRPr="000D4DB6">
              <w:rPr>
                <w:rFonts w:ascii="Times New Roman" w:hAnsi="Times New Roman"/>
                <w:color w:val="212529"/>
                <w:sz w:val="26"/>
                <w:szCs w:val="26"/>
                <w:shd w:val="clear" w:color="auto" w:fill="FFFFFF"/>
              </w:rPr>
              <w:t>нему и</w:t>
            </w:r>
            <w:r>
              <w:rPr>
                <w:rFonts w:ascii="Times New Roman" w:hAnsi="Times New Roman"/>
                <w:color w:val="212529"/>
                <w:sz w:val="26"/>
                <w:szCs w:val="26"/>
                <w:shd w:val="clear" w:color="auto" w:fill="FFFFFF"/>
              </w:rPr>
              <w:t xml:space="preserve"> </w:t>
            </w:r>
            <w:r w:rsidRPr="000D4DB6">
              <w:rPr>
                <w:rFonts w:ascii="Times New Roman" w:hAnsi="Times New Roman"/>
                <w:color w:val="212529"/>
                <w:sz w:val="26"/>
                <w:szCs w:val="26"/>
                <w:shd w:val="clear" w:color="auto" w:fill="FFFFFF"/>
              </w:rPr>
              <w:t>(или) сырья и матер</w:t>
            </w:r>
            <w:r>
              <w:rPr>
                <w:rFonts w:ascii="Times New Roman" w:hAnsi="Times New Roman"/>
                <w:color w:val="212529"/>
                <w:sz w:val="26"/>
                <w:szCs w:val="26"/>
                <w:shd w:val="clear" w:color="auto" w:fill="FFFFFF"/>
              </w:rPr>
              <w:t xml:space="preserve">иалов для </w:t>
            </w:r>
            <w:r w:rsidRPr="000D4DB6">
              <w:rPr>
                <w:rFonts w:ascii="Times New Roman" w:hAnsi="Times New Roman"/>
                <w:color w:val="212529"/>
                <w:sz w:val="26"/>
                <w:szCs w:val="26"/>
                <w:shd w:val="clear" w:color="auto" w:fill="FFFFFF"/>
              </w:rPr>
              <w:t>исключительного использования на территории Республики Беларусь в</w:t>
            </w:r>
            <w:r>
              <w:rPr>
                <w:rFonts w:ascii="Times New Roman" w:hAnsi="Times New Roman"/>
                <w:color w:val="212529"/>
                <w:sz w:val="26"/>
                <w:szCs w:val="26"/>
                <w:shd w:val="clear" w:color="auto" w:fill="FFFFFF"/>
              </w:rPr>
              <w:t xml:space="preserve"> </w:t>
            </w:r>
            <w:r w:rsidRPr="000D4DB6">
              <w:rPr>
                <w:rFonts w:ascii="Times New Roman" w:hAnsi="Times New Roman"/>
                <w:color w:val="212529"/>
                <w:sz w:val="26"/>
                <w:szCs w:val="26"/>
                <w:shd w:val="clear" w:color="auto" w:fill="FFFFFF"/>
              </w:rPr>
              <w:t>целях реализации инвестиционного проекта, соответствующего приоритетному виду деятельности (сектору экономики)</w:t>
            </w:r>
            <w:proofErr w:type="gramEnd"/>
          </w:p>
        </w:tc>
        <w:tc>
          <w:tcPr>
            <w:tcW w:w="5812"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Отдел экономики</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Чернявская О.Н.</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Главный специалист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 Логойск, ул. </w:t>
            </w:r>
            <w:proofErr w:type="gramStart"/>
            <w:r>
              <w:rPr>
                <w:rFonts w:ascii="Times New Roman" w:hAnsi="Times New Roman"/>
                <w:sz w:val="26"/>
                <w:szCs w:val="26"/>
              </w:rPr>
              <w:t>Советская</w:t>
            </w:r>
            <w:proofErr w:type="gramEnd"/>
            <w:r>
              <w:rPr>
                <w:rFonts w:ascii="Times New Roman" w:hAnsi="Times New Roman"/>
                <w:sz w:val="26"/>
                <w:szCs w:val="26"/>
              </w:rPr>
              <w:t>, д. 15, каб. 108</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Тел. 543-43</w:t>
            </w:r>
          </w:p>
        </w:tc>
      </w:tr>
      <w:tr w:rsidR="00FB389F" w:rsidRPr="00D80CB2" w:rsidTr="005A614F">
        <w:trPr>
          <w:trHeight w:val="556"/>
        </w:trPr>
        <w:tc>
          <w:tcPr>
            <w:tcW w:w="14567" w:type="dxa"/>
            <w:gridSpan w:val="4"/>
            <w:vAlign w:val="center"/>
          </w:tcPr>
          <w:p w:rsidR="00FB389F" w:rsidRPr="00684B4F" w:rsidRDefault="00FB389F" w:rsidP="005A614F">
            <w:pPr>
              <w:pStyle w:val="a4"/>
              <w:rPr>
                <w:sz w:val="26"/>
                <w:szCs w:val="26"/>
              </w:rPr>
            </w:pPr>
            <w:r w:rsidRPr="00684B4F">
              <w:rPr>
                <w:sz w:val="26"/>
                <w:szCs w:val="26"/>
              </w:rPr>
              <w:t xml:space="preserve">ГЛАВА 5 </w:t>
            </w:r>
          </w:p>
          <w:p w:rsidR="00FB389F" w:rsidRPr="00C46697" w:rsidRDefault="00FB389F" w:rsidP="005A614F">
            <w:pPr>
              <w:pStyle w:val="a4"/>
              <w:rPr>
                <w:b w:val="0"/>
                <w:sz w:val="26"/>
                <w:szCs w:val="26"/>
              </w:rPr>
            </w:pPr>
            <w:r w:rsidRPr="00684B4F">
              <w:rPr>
                <w:sz w:val="26"/>
                <w:szCs w:val="26"/>
              </w:rPr>
              <w:t>ТРАНСПОРТ</w:t>
            </w:r>
          </w:p>
        </w:tc>
      </w:tr>
      <w:tr w:rsidR="00FB389F" w:rsidRPr="00D80CB2" w:rsidTr="005A614F">
        <w:tc>
          <w:tcPr>
            <w:tcW w:w="675" w:type="dxa"/>
          </w:tcPr>
          <w:p w:rsidR="00FB389F" w:rsidRDefault="00FB389F" w:rsidP="005A614F">
            <w:pPr>
              <w:spacing w:after="0" w:line="240" w:lineRule="auto"/>
              <w:jc w:val="center"/>
              <w:rPr>
                <w:rFonts w:ascii="Times New Roman" w:hAnsi="Times New Roman"/>
                <w:sz w:val="26"/>
                <w:szCs w:val="26"/>
              </w:rPr>
            </w:pPr>
          </w:p>
        </w:tc>
        <w:tc>
          <w:tcPr>
            <w:tcW w:w="1134" w:type="dxa"/>
            <w:vAlign w:val="center"/>
          </w:tcPr>
          <w:p w:rsidR="00FB389F" w:rsidRDefault="00FB389F" w:rsidP="005A614F">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5.8.</w:t>
            </w:r>
          </w:p>
        </w:tc>
        <w:tc>
          <w:tcPr>
            <w:tcW w:w="6946" w:type="dxa"/>
          </w:tcPr>
          <w:p w:rsidR="00FB389F" w:rsidRPr="00AF1B2C" w:rsidRDefault="00FB389F" w:rsidP="005A614F">
            <w:pPr>
              <w:pStyle w:val="a3"/>
              <w:jc w:val="both"/>
              <w:rPr>
                <w:rFonts w:ascii="Times New Roman" w:hAnsi="Times New Roman"/>
                <w:b/>
                <w:bCs/>
                <w:color w:val="000000"/>
                <w:sz w:val="26"/>
                <w:szCs w:val="26"/>
              </w:rPr>
            </w:pPr>
            <w:r w:rsidRPr="00AF1B2C">
              <w:rPr>
                <w:rFonts w:ascii="Times New Roman" w:hAnsi="Times New Roman"/>
                <w:b/>
                <w:bCs/>
                <w:color w:val="000000"/>
                <w:sz w:val="26"/>
                <w:szCs w:val="26"/>
              </w:rPr>
              <w:t>Государственная регистрация колесного трактора, прицепа к</w:t>
            </w:r>
            <w:r>
              <w:rPr>
                <w:rFonts w:ascii="Times New Roman" w:hAnsi="Times New Roman"/>
                <w:b/>
                <w:bCs/>
                <w:color w:val="000000"/>
                <w:sz w:val="26"/>
                <w:szCs w:val="26"/>
              </w:rPr>
              <w:t xml:space="preserve"> нему, самоходной машины (далее</w:t>
            </w:r>
            <w:r>
              <w:rPr>
                <w:rFonts w:ascii="Times New Roman" w:hAnsi="Times New Roman"/>
                <w:b/>
                <w:bCs/>
                <w:color w:val="000000"/>
                <w:sz w:val="26"/>
                <w:szCs w:val="26"/>
              </w:rPr>
              <w:br/>
            </w:r>
            <w:r w:rsidRPr="00AF1B2C">
              <w:rPr>
                <w:rFonts w:ascii="Times New Roman" w:hAnsi="Times New Roman"/>
                <w:b/>
                <w:bCs/>
                <w:color w:val="000000"/>
                <w:sz w:val="26"/>
                <w:szCs w:val="26"/>
              </w:rPr>
              <w:lastRenderedPageBreak/>
              <w:t>в настоящем пункте – машины</w:t>
            </w:r>
            <w:r>
              <w:rPr>
                <w:rFonts w:ascii="Times New Roman" w:hAnsi="Times New Roman"/>
                <w:b/>
                <w:bCs/>
                <w:color w:val="000000"/>
                <w:sz w:val="26"/>
                <w:szCs w:val="26"/>
              </w:rPr>
              <w:t>)</w:t>
            </w:r>
          </w:p>
        </w:tc>
        <w:tc>
          <w:tcPr>
            <w:tcW w:w="5812" w:type="dxa"/>
            <w:vAlign w:val="center"/>
          </w:tcPr>
          <w:p w:rsidR="00FB389F" w:rsidRPr="00131918" w:rsidRDefault="00FB389F" w:rsidP="005A614F">
            <w:pPr>
              <w:pStyle w:val="a3"/>
              <w:jc w:val="center"/>
              <w:rPr>
                <w:rFonts w:ascii="Times New Roman" w:hAnsi="Times New Roman"/>
                <w:sz w:val="26"/>
                <w:szCs w:val="26"/>
              </w:rPr>
            </w:pPr>
          </w:p>
        </w:tc>
      </w:tr>
      <w:tr w:rsidR="00FB389F" w:rsidRPr="00D80CB2" w:rsidTr="005A614F">
        <w:tc>
          <w:tcPr>
            <w:tcW w:w="675" w:type="dxa"/>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2</w:t>
            </w:r>
          </w:p>
        </w:tc>
        <w:tc>
          <w:tcPr>
            <w:tcW w:w="1134" w:type="dxa"/>
            <w:vAlign w:val="center"/>
          </w:tcPr>
          <w:p w:rsidR="00FB389F" w:rsidRPr="00453E09" w:rsidRDefault="00FB389F" w:rsidP="005A614F">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5.8.1.</w:t>
            </w:r>
          </w:p>
        </w:tc>
        <w:tc>
          <w:tcPr>
            <w:tcW w:w="6946" w:type="dxa"/>
          </w:tcPr>
          <w:p w:rsidR="00FB389F" w:rsidRPr="00684B4F" w:rsidRDefault="00FB389F" w:rsidP="005A614F">
            <w:pPr>
              <w:pStyle w:val="a3"/>
              <w:jc w:val="both"/>
              <w:rPr>
                <w:rFonts w:ascii="Times New Roman" w:hAnsi="Times New Roman"/>
                <w:sz w:val="26"/>
                <w:szCs w:val="26"/>
              </w:rPr>
            </w:pPr>
            <w:r w:rsidRPr="00684B4F">
              <w:rPr>
                <w:rFonts w:ascii="Times New Roman" w:hAnsi="Times New Roman"/>
                <w:color w:val="212529"/>
                <w:sz w:val="26"/>
                <w:szCs w:val="26"/>
                <w:shd w:val="clear" w:color="auto" w:fill="FFFFFF"/>
              </w:rPr>
              <w:t>Государственная регистрация машины</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131918" w:rsidRDefault="00FB389F" w:rsidP="005A614F">
            <w:pPr>
              <w:pStyle w:val="a3"/>
              <w:jc w:val="center"/>
              <w:rPr>
                <w:rFonts w:ascii="Times New Roman" w:hAnsi="Times New Roman"/>
                <w:sz w:val="26"/>
                <w:szCs w:val="26"/>
              </w:rPr>
            </w:pPr>
            <w:r w:rsidRPr="0085117A">
              <w:rPr>
                <w:rFonts w:ascii="Times New Roman" w:hAnsi="Times New Roman"/>
                <w:sz w:val="26"/>
                <w:szCs w:val="26"/>
              </w:rPr>
              <w:t>Тел. 54-257</w:t>
            </w: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3</w:t>
            </w:r>
          </w:p>
        </w:tc>
        <w:tc>
          <w:tcPr>
            <w:tcW w:w="1134" w:type="dxa"/>
            <w:vAlign w:val="center"/>
          </w:tcPr>
          <w:p w:rsidR="00FB389F" w:rsidRPr="00453E09" w:rsidRDefault="00FB389F" w:rsidP="005A614F">
            <w:pPr>
              <w:autoSpaceDE w:val="0"/>
              <w:autoSpaceDN w:val="0"/>
              <w:adjustRightInd w:val="0"/>
              <w:spacing w:after="0" w:line="240" w:lineRule="auto"/>
              <w:jc w:val="center"/>
              <w:rPr>
                <w:rFonts w:ascii="Times New Roman" w:hAnsi="Times New Roman"/>
                <w:b/>
                <w:sz w:val="26"/>
                <w:szCs w:val="26"/>
              </w:rPr>
            </w:pPr>
            <w:r>
              <w:rPr>
                <w:rFonts w:ascii="Times New Roman" w:hAnsi="Times New Roman"/>
                <w:b/>
                <w:sz w:val="26"/>
                <w:szCs w:val="26"/>
              </w:rPr>
              <w:t>5.8.2.</w:t>
            </w:r>
          </w:p>
        </w:tc>
        <w:tc>
          <w:tcPr>
            <w:tcW w:w="6946" w:type="dxa"/>
          </w:tcPr>
          <w:p w:rsidR="00FB389F" w:rsidRPr="00131918" w:rsidRDefault="00FB389F" w:rsidP="005A614F">
            <w:pPr>
              <w:pStyle w:val="a4"/>
              <w:jc w:val="both"/>
              <w:rPr>
                <w:b w:val="0"/>
                <w:sz w:val="26"/>
                <w:szCs w:val="26"/>
              </w:rPr>
            </w:pPr>
            <w:r>
              <w:rPr>
                <w:b w:val="0"/>
                <w:color w:val="212529"/>
                <w:sz w:val="26"/>
                <w:szCs w:val="26"/>
                <w:shd w:val="clear" w:color="auto" w:fill="FFFFFF"/>
              </w:rPr>
              <w:t>Внесение изменения в документы, связанны</w:t>
            </w:r>
            <w:r>
              <w:rPr>
                <w:b w:val="0"/>
                <w:color w:val="212529"/>
                <w:sz w:val="26"/>
                <w:szCs w:val="26"/>
                <w:shd w:val="clear" w:color="auto" w:fill="FFFFFF"/>
              </w:rPr>
              <w:br/>
            </w:r>
            <w:r w:rsidRPr="00131918">
              <w:rPr>
                <w:b w:val="0"/>
                <w:color w:val="212529"/>
                <w:sz w:val="26"/>
                <w:szCs w:val="26"/>
                <w:shd w:val="clear" w:color="auto" w:fill="FFFFFF"/>
              </w:rPr>
              <w:t>с</w:t>
            </w:r>
            <w:r>
              <w:rPr>
                <w:b w:val="0"/>
                <w:color w:val="212529"/>
                <w:sz w:val="26"/>
                <w:szCs w:val="26"/>
                <w:shd w:val="clear" w:color="auto" w:fill="FFFFFF"/>
              </w:rPr>
              <w:t xml:space="preserve"> </w:t>
            </w:r>
            <w:r w:rsidRPr="00131918">
              <w:rPr>
                <w:b w:val="0"/>
                <w:color w:val="212529"/>
                <w:sz w:val="26"/>
                <w:szCs w:val="26"/>
                <w:shd w:val="clear" w:color="auto" w:fill="FFFFFF"/>
              </w:rPr>
              <w:t>государственной регистрацией машины</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ED339A" w:rsidRDefault="00FB389F" w:rsidP="005A614F">
            <w:pPr>
              <w:pStyle w:val="a4"/>
              <w:rPr>
                <w:b w:val="0"/>
                <w:sz w:val="26"/>
                <w:szCs w:val="26"/>
              </w:rPr>
            </w:pPr>
            <w:r w:rsidRPr="00ED339A">
              <w:rPr>
                <w:b w:val="0"/>
                <w:sz w:val="26"/>
                <w:szCs w:val="26"/>
              </w:rPr>
              <w:t>Тел. 54-257</w:t>
            </w: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4</w:t>
            </w:r>
          </w:p>
        </w:tc>
        <w:tc>
          <w:tcPr>
            <w:tcW w:w="1134" w:type="dxa"/>
            <w:vAlign w:val="center"/>
          </w:tcPr>
          <w:p w:rsidR="00FB389F" w:rsidRPr="00453E09" w:rsidRDefault="00FB389F" w:rsidP="005A614F">
            <w:pPr>
              <w:pStyle w:val="a4"/>
              <w:rPr>
                <w:sz w:val="26"/>
                <w:szCs w:val="26"/>
              </w:rPr>
            </w:pPr>
            <w:r>
              <w:rPr>
                <w:sz w:val="26"/>
                <w:szCs w:val="26"/>
              </w:rPr>
              <w:t>5.8.3.</w:t>
            </w:r>
          </w:p>
        </w:tc>
        <w:tc>
          <w:tcPr>
            <w:tcW w:w="6946" w:type="dxa"/>
          </w:tcPr>
          <w:p w:rsidR="00FB389F" w:rsidRPr="00AF1B2C"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AF1B2C">
              <w:rPr>
                <w:rFonts w:ascii="Times New Roman" w:hAnsi="Times New Roman"/>
                <w:color w:val="000000"/>
                <w:sz w:val="26"/>
                <w:szCs w:val="26"/>
                <w:shd w:val="clear" w:color="auto" w:fill="FFFFFF"/>
              </w:rPr>
              <w:t>Получение свидетельства о регистрации машины и (или) регистрационного знака взамен утраченного (похищенного) или пришедшего в негодность</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ED339A" w:rsidRDefault="00FB389F" w:rsidP="005A614F">
            <w:pPr>
              <w:pStyle w:val="a4"/>
              <w:rPr>
                <w:b w:val="0"/>
                <w:sz w:val="26"/>
                <w:szCs w:val="26"/>
              </w:rPr>
            </w:pPr>
            <w:r w:rsidRPr="00ED339A">
              <w:rPr>
                <w:b w:val="0"/>
                <w:sz w:val="26"/>
                <w:szCs w:val="26"/>
              </w:rPr>
              <w:t>Тел. 54-257</w:t>
            </w: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5</w:t>
            </w:r>
          </w:p>
        </w:tc>
        <w:tc>
          <w:tcPr>
            <w:tcW w:w="1134" w:type="dxa"/>
            <w:vAlign w:val="center"/>
          </w:tcPr>
          <w:p w:rsidR="00FB389F" w:rsidRPr="00453E09" w:rsidRDefault="00FB389F" w:rsidP="005A614F">
            <w:pPr>
              <w:pStyle w:val="a4"/>
              <w:rPr>
                <w:sz w:val="26"/>
                <w:szCs w:val="26"/>
              </w:rPr>
            </w:pPr>
            <w:r>
              <w:rPr>
                <w:sz w:val="26"/>
                <w:szCs w:val="26"/>
              </w:rPr>
              <w:t>5.8.4.</w:t>
            </w:r>
          </w:p>
        </w:tc>
        <w:tc>
          <w:tcPr>
            <w:tcW w:w="6946" w:type="dxa"/>
          </w:tcPr>
          <w:p w:rsidR="00FB389F" w:rsidRPr="00131918" w:rsidRDefault="00FB389F" w:rsidP="005A614F">
            <w:pPr>
              <w:autoSpaceDE w:val="0"/>
              <w:autoSpaceDN w:val="0"/>
              <w:adjustRightInd w:val="0"/>
              <w:spacing w:after="0" w:line="240" w:lineRule="auto"/>
              <w:jc w:val="both"/>
              <w:rPr>
                <w:rFonts w:ascii="Times New Roman" w:hAnsi="Times New Roman"/>
                <w:b/>
                <w:sz w:val="26"/>
                <w:szCs w:val="26"/>
              </w:rPr>
            </w:pPr>
            <w:r w:rsidRPr="00131918">
              <w:rPr>
                <w:rFonts w:ascii="Times New Roman" w:hAnsi="Times New Roman"/>
                <w:color w:val="212529"/>
                <w:sz w:val="26"/>
                <w:szCs w:val="26"/>
                <w:shd w:val="clear" w:color="auto" w:fill="FFFFFF"/>
              </w:rPr>
              <w:t>Получение акта осмотра машины для снятия ее с</w:t>
            </w:r>
            <w:r>
              <w:rPr>
                <w:rFonts w:ascii="Times New Roman" w:hAnsi="Times New Roman"/>
                <w:color w:val="212529"/>
                <w:sz w:val="26"/>
                <w:szCs w:val="26"/>
                <w:shd w:val="clear" w:color="auto" w:fill="FFFFFF"/>
              </w:rPr>
              <w:t xml:space="preserve"> учета</w:t>
            </w:r>
            <w:r>
              <w:rPr>
                <w:rFonts w:ascii="Times New Roman" w:hAnsi="Times New Roman"/>
                <w:color w:val="212529"/>
                <w:sz w:val="26"/>
                <w:szCs w:val="26"/>
                <w:shd w:val="clear" w:color="auto" w:fill="FFFFFF"/>
              </w:rPr>
              <w:br/>
            </w:r>
            <w:r w:rsidRPr="00131918">
              <w:rPr>
                <w:rFonts w:ascii="Times New Roman" w:hAnsi="Times New Roman"/>
                <w:color w:val="212529"/>
                <w:sz w:val="26"/>
                <w:szCs w:val="26"/>
                <w:shd w:val="clear" w:color="auto" w:fill="FFFFFF"/>
              </w:rPr>
              <w:t>в</w:t>
            </w:r>
            <w:r>
              <w:rPr>
                <w:rFonts w:ascii="Times New Roman" w:hAnsi="Times New Roman"/>
                <w:color w:val="212529"/>
                <w:sz w:val="26"/>
                <w:szCs w:val="26"/>
                <w:shd w:val="clear" w:color="auto" w:fill="FFFFFF"/>
              </w:rPr>
              <w:t xml:space="preserve"> </w:t>
            </w:r>
            <w:r w:rsidRPr="00131918">
              <w:rPr>
                <w:rFonts w:ascii="Times New Roman" w:hAnsi="Times New Roman"/>
                <w:color w:val="212529"/>
                <w:sz w:val="26"/>
                <w:szCs w:val="26"/>
                <w:shd w:val="clear" w:color="auto" w:fill="FFFFFF"/>
              </w:rPr>
              <w:t>случае нево</w:t>
            </w:r>
            <w:r>
              <w:rPr>
                <w:rFonts w:ascii="Times New Roman" w:hAnsi="Times New Roman"/>
                <w:color w:val="212529"/>
                <w:sz w:val="26"/>
                <w:szCs w:val="26"/>
                <w:shd w:val="clear" w:color="auto" w:fill="FFFFFF"/>
              </w:rPr>
              <w:t xml:space="preserve">зможности представить машину на </w:t>
            </w:r>
            <w:r w:rsidRPr="00131918">
              <w:rPr>
                <w:rFonts w:ascii="Times New Roman" w:hAnsi="Times New Roman"/>
                <w:color w:val="212529"/>
                <w:sz w:val="26"/>
                <w:szCs w:val="26"/>
                <w:shd w:val="clear" w:color="auto" w:fill="FFFFFF"/>
              </w:rPr>
              <w:t>осмотр либо д</w:t>
            </w:r>
            <w:r>
              <w:rPr>
                <w:rFonts w:ascii="Times New Roman" w:hAnsi="Times New Roman"/>
                <w:color w:val="212529"/>
                <w:sz w:val="26"/>
                <w:szCs w:val="26"/>
                <w:shd w:val="clear" w:color="auto" w:fill="FFFFFF"/>
              </w:rPr>
              <w:t xml:space="preserve">ля </w:t>
            </w:r>
            <w:r w:rsidRPr="00131918">
              <w:rPr>
                <w:rFonts w:ascii="Times New Roman" w:hAnsi="Times New Roman"/>
                <w:color w:val="212529"/>
                <w:sz w:val="26"/>
                <w:szCs w:val="26"/>
                <w:shd w:val="clear" w:color="auto" w:fill="FFFFFF"/>
              </w:rPr>
              <w:t>оформлен</w:t>
            </w:r>
            <w:r>
              <w:rPr>
                <w:rFonts w:ascii="Times New Roman" w:hAnsi="Times New Roman"/>
                <w:color w:val="212529"/>
                <w:sz w:val="26"/>
                <w:szCs w:val="26"/>
                <w:shd w:val="clear" w:color="auto" w:fill="FFFFFF"/>
              </w:rPr>
              <w:t>ия паспорта самоходной машины</w:t>
            </w:r>
            <w:r>
              <w:rPr>
                <w:rFonts w:ascii="Times New Roman" w:hAnsi="Times New Roman"/>
                <w:color w:val="212529"/>
                <w:sz w:val="26"/>
                <w:szCs w:val="26"/>
                <w:shd w:val="clear" w:color="auto" w:fill="FFFFFF"/>
              </w:rPr>
              <w:br/>
              <w:t xml:space="preserve">и </w:t>
            </w:r>
            <w:r w:rsidRPr="00131918">
              <w:rPr>
                <w:rFonts w:ascii="Times New Roman" w:hAnsi="Times New Roman"/>
                <w:color w:val="212529"/>
                <w:sz w:val="26"/>
                <w:szCs w:val="26"/>
                <w:shd w:val="clear" w:color="auto" w:fill="FFFFFF"/>
              </w:rPr>
              <w:t>других видов техники</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ED339A" w:rsidRDefault="00FB389F" w:rsidP="005A614F">
            <w:pPr>
              <w:pStyle w:val="a4"/>
              <w:rPr>
                <w:b w:val="0"/>
                <w:sz w:val="26"/>
                <w:szCs w:val="26"/>
              </w:rPr>
            </w:pPr>
            <w:r w:rsidRPr="00ED339A">
              <w:rPr>
                <w:b w:val="0"/>
                <w:sz w:val="26"/>
                <w:szCs w:val="26"/>
              </w:rPr>
              <w:t>Тел. 54-257</w:t>
            </w: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6</w:t>
            </w:r>
          </w:p>
        </w:tc>
        <w:tc>
          <w:tcPr>
            <w:tcW w:w="1134" w:type="dxa"/>
            <w:vAlign w:val="center"/>
          </w:tcPr>
          <w:p w:rsidR="00FB389F" w:rsidRPr="00453E09" w:rsidRDefault="00FB389F" w:rsidP="005A614F">
            <w:pPr>
              <w:pStyle w:val="table10"/>
              <w:jc w:val="center"/>
              <w:rPr>
                <w:b/>
                <w:sz w:val="26"/>
                <w:szCs w:val="26"/>
              </w:rPr>
            </w:pPr>
            <w:r>
              <w:rPr>
                <w:b/>
                <w:sz w:val="26"/>
                <w:szCs w:val="26"/>
              </w:rPr>
              <w:t>5.8.5.</w:t>
            </w:r>
          </w:p>
        </w:tc>
        <w:tc>
          <w:tcPr>
            <w:tcW w:w="6946" w:type="dxa"/>
          </w:tcPr>
          <w:p w:rsidR="00FB389F" w:rsidRPr="00131918" w:rsidRDefault="00FB389F" w:rsidP="005A614F">
            <w:pPr>
              <w:autoSpaceDE w:val="0"/>
              <w:autoSpaceDN w:val="0"/>
              <w:adjustRightInd w:val="0"/>
              <w:spacing w:after="0" w:line="240" w:lineRule="auto"/>
              <w:jc w:val="both"/>
              <w:rPr>
                <w:rFonts w:ascii="Times New Roman" w:hAnsi="Times New Roman"/>
                <w:sz w:val="26"/>
                <w:szCs w:val="26"/>
              </w:rPr>
            </w:pPr>
            <w:r>
              <w:rPr>
                <w:rFonts w:ascii="Times New Roman" w:hAnsi="Times New Roman"/>
                <w:color w:val="212529"/>
                <w:sz w:val="26"/>
                <w:szCs w:val="26"/>
                <w:shd w:val="clear" w:color="auto" w:fill="FFFFFF"/>
              </w:rPr>
              <w:t xml:space="preserve">Снятие машины с </w:t>
            </w:r>
            <w:r w:rsidRPr="00131918">
              <w:rPr>
                <w:rFonts w:ascii="Times New Roman" w:hAnsi="Times New Roman"/>
                <w:color w:val="212529"/>
                <w:sz w:val="26"/>
                <w:szCs w:val="26"/>
                <w:shd w:val="clear" w:color="auto" w:fill="FFFFFF"/>
              </w:rPr>
              <w:t>учета</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lastRenderedPageBreak/>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131918" w:rsidRDefault="00FB389F" w:rsidP="005A614F">
            <w:pPr>
              <w:pStyle w:val="table10"/>
              <w:jc w:val="center"/>
              <w:rPr>
                <w:sz w:val="26"/>
                <w:szCs w:val="26"/>
              </w:rPr>
            </w:pPr>
            <w:r w:rsidRPr="0085117A">
              <w:rPr>
                <w:sz w:val="26"/>
                <w:szCs w:val="26"/>
              </w:rPr>
              <w:t>Тел. 54-257</w:t>
            </w: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p>
        </w:tc>
        <w:tc>
          <w:tcPr>
            <w:tcW w:w="1134" w:type="dxa"/>
            <w:vAlign w:val="center"/>
          </w:tcPr>
          <w:p w:rsidR="00FB389F" w:rsidRDefault="00FB389F" w:rsidP="005A614F">
            <w:pPr>
              <w:pStyle w:val="table10"/>
              <w:jc w:val="center"/>
              <w:rPr>
                <w:b/>
                <w:sz w:val="26"/>
                <w:szCs w:val="26"/>
              </w:rPr>
            </w:pPr>
            <w:r>
              <w:rPr>
                <w:b/>
                <w:sz w:val="26"/>
                <w:szCs w:val="26"/>
              </w:rPr>
              <w:t>5.11.</w:t>
            </w:r>
          </w:p>
        </w:tc>
        <w:tc>
          <w:tcPr>
            <w:tcW w:w="6946" w:type="dxa"/>
          </w:tcPr>
          <w:p w:rsidR="00FB389F" w:rsidRPr="00AF1B2C" w:rsidRDefault="00FB389F" w:rsidP="005A614F">
            <w:pPr>
              <w:autoSpaceDE w:val="0"/>
              <w:autoSpaceDN w:val="0"/>
              <w:adjustRightInd w:val="0"/>
              <w:spacing w:after="0" w:line="240" w:lineRule="auto"/>
              <w:jc w:val="both"/>
              <w:rPr>
                <w:rFonts w:ascii="Times New Roman" w:hAnsi="Times New Roman"/>
                <w:b/>
                <w:color w:val="212529"/>
                <w:sz w:val="26"/>
                <w:szCs w:val="26"/>
                <w:shd w:val="clear" w:color="auto" w:fill="FFFFFF"/>
              </w:rPr>
            </w:pPr>
            <w:r w:rsidRPr="00AF1B2C">
              <w:rPr>
                <w:rFonts w:ascii="Times New Roman" w:hAnsi="Times New Roman"/>
                <w:b/>
                <w:bCs/>
                <w:color w:val="000000"/>
                <w:sz w:val="26"/>
                <w:szCs w:val="26"/>
              </w:rPr>
              <w:t>Государственный технический осмотр колесного трактора, прицепа к нему, самоходной машины</w:t>
            </w:r>
          </w:p>
        </w:tc>
        <w:tc>
          <w:tcPr>
            <w:tcW w:w="5812" w:type="dxa"/>
            <w:vAlign w:val="center"/>
          </w:tcPr>
          <w:p w:rsidR="00FB389F" w:rsidRPr="00131918" w:rsidRDefault="00FB389F" w:rsidP="005A614F">
            <w:pPr>
              <w:pStyle w:val="table10"/>
              <w:jc w:val="center"/>
              <w:rPr>
                <w:sz w:val="26"/>
                <w:szCs w:val="26"/>
              </w:rPr>
            </w:pPr>
          </w:p>
        </w:tc>
      </w:tr>
      <w:tr w:rsidR="00FB389F" w:rsidRPr="00D80CB2" w:rsidTr="005A614F">
        <w:tc>
          <w:tcPr>
            <w:tcW w:w="675" w:type="dxa"/>
            <w:vAlign w:val="center"/>
          </w:tcPr>
          <w:p w:rsidR="00FB389F" w:rsidRPr="00D80CB2"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7</w:t>
            </w:r>
          </w:p>
        </w:tc>
        <w:tc>
          <w:tcPr>
            <w:tcW w:w="1134" w:type="dxa"/>
            <w:vAlign w:val="center"/>
          </w:tcPr>
          <w:p w:rsidR="00FB389F" w:rsidRDefault="00FB389F" w:rsidP="005A614F">
            <w:pPr>
              <w:pStyle w:val="table10"/>
              <w:jc w:val="center"/>
              <w:rPr>
                <w:b/>
                <w:sz w:val="26"/>
                <w:szCs w:val="26"/>
              </w:rPr>
            </w:pPr>
            <w:r>
              <w:rPr>
                <w:b/>
                <w:sz w:val="26"/>
                <w:szCs w:val="26"/>
              </w:rPr>
              <w:t>5.11.1.</w:t>
            </w:r>
          </w:p>
        </w:tc>
        <w:tc>
          <w:tcPr>
            <w:tcW w:w="6946" w:type="dxa"/>
          </w:tcPr>
          <w:p w:rsidR="00FB389F" w:rsidRPr="00AF1B2C"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AF1B2C">
              <w:rPr>
                <w:rFonts w:ascii="Times New Roman" w:hAnsi="Times New Roman"/>
                <w:color w:val="000000"/>
                <w:sz w:val="26"/>
                <w:szCs w:val="26"/>
                <w:shd w:val="clear" w:color="auto" w:fill="FFFFFF"/>
              </w:rPr>
              <w:t>Государственный технический осмотр колесного трактора, прицепа к нему, самоходной машины с получением разрешения на допуск к участию в дорожном движении колесного трактора, прицепа к нему, самоходной машины</w:t>
            </w:r>
          </w:p>
        </w:tc>
        <w:tc>
          <w:tcPr>
            <w:tcW w:w="5812" w:type="dxa"/>
            <w:vAlign w:val="center"/>
          </w:tcPr>
          <w:p w:rsidR="00FB389F" w:rsidRDefault="00FB389F" w:rsidP="005A614F">
            <w:pPr>
              <w:pStyle w:val="a3"/>
              <w:jc w:val="center"/>
              <w:rPr>
                <w:rFonts w:ascii="Times New Roman" w:hAnsi="Times New Roman"/>
                <w:sz w:val="26"/>
                <w:szCs w:val="26"/>
              </w:rPr>
            </w:pPr>
            <w:r w:rsidRPr="00131918">
              <w:rPr>
                <w:rFonts w:ascii="Times New Roman" w:hAnsi="Times New Roman"/>
                <w:sz w:val="26"/>
                <w:szCs w:val="26"/>
              </w:rPr>
              <w:t>УСХиП</w:t>
            </w:r>
          </w:p>
          <w:p w:rsidR="00FB389F" w:rsidRDefault="00FB389F" w:rsidP="005A614F">
            <w:pPr>
              <w:pStyle w:val="a4"/>
              <w:rPr>
                <w:b w:val="0"/>
                <w:sz w:val="26"/>
                <w:szCs w:val="26"/>
              </w:rPr>
            </w:pPr>
            <w:r>
              <w:rPr>
                <w:b w:val="0"/>
                <w:sz w:val="26"/>
                <w:szCs w:val="26"/>
              </w:rPr>
              <w:t>Моисеенко С.Г.</w:t>
            </w:r>
          </w:p>
          <w:p w:rsidR="00FB389F" w:rsidRDefault="00FB389F" w:rsidP="005A614F">
            <w:pPr>
              <w:pStyle w:val="a4"/>
              <w:rPr>
                <w:b w:val="0"/>
                <w:sz w:val="26"/>
                <w:szCs w:val="26"/>
              </w:rPr>
            </w:pPr>
            <w:r>
              <w:rPr>
                <w:b w:val="0"/>
                <w:sz w:val="26"/>
                <w:szCs w:val="26"/>
              </w:rPr>
              <w:t>Главный государственный инспектор по надзору за техническим состоянием машин и оборудования</w:t>
            </w:r>
          </w:p>
          <w:p w:rsidR="00FB389F" w:rsidRDefault="00FB389F" w:rsidP="005A614F">
            <w:pPr>
              <w:spacing w:after="0" w:line="240" w:lineRule="auto"/>
              <w:jc w:val="center"/>
              <w:rPr>
                <w:rFonts w:ascii="Times New Roman" w:hAnsi="Times New Roman"/>
                <w:sz w:val="26"/>
                <w:szCs w:val="26"/>
              </w:rPr>
            </w:pPr>
            <w:r w:rsidRPr="004B2916">
              <w:rPr>
                <w:rFonts w:ascii="Times New Roman" w:hAnsi="Times New Roman"/>
                <w:sz w:val="26"/>
                <w:szCs w:val="26"/>
              </w:rPr>
              <w:t xml:space="preserve">г. Логойск, ул. </w:t>
            </w:r>
            <w:proofErr w:type="gramStart"/>
            <w:r w:rsidRPr="004B2916">
              <w:rPr>
                <w:rFonts w:ascii="Times New Roman" w:hAnsi="Times New Roman"/>
                <w:sz w:val="26"/>
                <w:szCs w:val="26"/>
              </w:rPr>
              <w:t>Советская</w:t>
            </w:r>
            <w:proofErr w:type="gramEnd"/>
            <w:r w:rsidRPr="004B2916">
              <w:rPr>
                <w:rFonts w:ascii="Times New Roman" w:hAnsi="Times New Roman"/>
                <w:sz w:val="26"/>
                <w:szCs w:val="26"/>
              </w:rPr>
              <w:t>, д. 15</w:t>
            </w:r>
            <w:r>
              <w:rPr>
                <w:rFonts w:ascii="Times New Roman" w:hAnsi="Times New Roman"/>
                <w:sz w:val="26"/>
                <w:szCs w:val="26"/>
              </w:rPr>
              <w:t xml:space="preserve">, каб. 217 </w:t>
            </w:r>
          </w:p>
          <w:p w:rsidR="00FB389F" w:rsidRPr="00131918" w:rsidRDefault="00FB389F" w:rsidP="005A614F">
            <w:pPr>
              <w:pStyle w:val="table10"/>
              <w:jc w:val="center"/>
              <w:rPr>
                <w:sz w:val="26"/>
                <w:szCs w:val="26"/>
              </w:rPr>
            </w:pPr>
            <w:r w:rsidRPr="0085117A">
              <w:rPr>
                <w:sz w:val="26"/>
                <w:szCs w:val="26"/>
              </w:rPr>
              <w:t>Тел. 54-257</w:t>
            </w:r>
          </w:p>
        </w:tc>
      </w:tr>
      <w:tr w:rsidR="00FB389F" w:rsidRPr="00D80CB2" w:rsidTr="005A614F">
        <w:tc>
          <w:tcPr>
            <w:tcW w:w="14567" w:type="dxa"/>
            <w:gridSpan w:val="4"/>
            <w:vAlign w:val="center"/>
          </w:tcPr>
          <w:p w:rsidR="00FB389F" w:rsidRPr="00A26C99" w:rsidRDefault="00FB389F" w:rsidP="005A614F">
            <w:pPr>
              <w:pStyle w:val="table10"/>
              <w:jc w:val="center"/>
              <w:rPr>
                <w:b/>
                <w:sz w:val="26"/>
                <w:szCs w:val="26"/>
              </w:rPr>
            </w:pPr>
            <w:r w:rsidRPr="00A26C99">
              <w:rPr>
                <w:b/>
                <w:sz w:val="26"/>
                <w:szCs w:val="26"/>
              </w:rPr>
              <w:t>ГЛАВА 8</w:t>
            </w:r>
            <w:r w:rsidRPr="00A26C99">
              <w:rPr>
                <w:b/>
                <w:sz w:val="26"/>
                <w:szCs w:val="26"/>
              </w:rPr>
              <w:br/>
            </w:r>
            <w:r w:rsidRPr="00A26C99">
              <w:rPr>
                <w:b/>
                <w:color w:val="000000"/>
                <w:sz w:val="28"/>
                <w:szCs w:val="28"/>
                <w:shd w:val="clear" w:color="auto" w:fill="FFFFFF"/>
              </w:rPr>
              <w:t>ТОРГОВЛЯ, ОБЩЕСТВЕННОЕ ПИТАНИЕ, БЫТОВОЕ ОБСЛУЖИВАНИЕ НАСЕЛЕНИЯ, ЗАЩИТА ПРАВ ПОТРЕБИ</w:t>
            </w:r>
            <w:r>
              <w:rPr>
                <w:b/>
                <w:color w:val="000000"/>
                <w:sz w:val="28"/>
                <w:szCs w:val="28"/>
                <w:shd w:val="clear" w:color="auto" w:fill="FFFFFF"/>
              </w:rPr>
              <w:t xml:space="preserve">ТЕЛЕЙ, РЕКЛАМНАЯ ДЕЯТЕЛЬНОСТЬ И </w:t>
            </w:r>
            <w:r w:rsidRPr="00A26C99">
              <w:rPr>
                <w:b/>
                <w:color w:val="000000"/>
                <w:sz w:val="28"/>
                <w:szCs w:val="28"/>
                <w:shd w:val="clear" w:color="auto" w:fill="FFFFFF"/>
              </w:rPr>
              <w:t>ОБРАЩЕНИЕ ВТОРИЧНЫХ РЕСУРСОВ</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p>
        </w:tc>
        <w:tc>
          <w:tcPr>
            <w:tcW w:w="1134" w:type="dxa"/>
            <w:vAlign w:val="center"/>
          </w:tcPr>
          <w:p w:rsidR="00FB389F" w:rsidRDefault="00FB389F" w:rsidP="005A614F">
            <w:pPr>
              <w:pStyle w:val="table10"/>
              <w:jc w:val="center"/>
              <w:rPr>
                <w:b/>
                <w:sz w:val="26"/>
                <w:szCs w:val="26"/>
              </w:rPr>
            </w:pPr>
            <w:r>
              <w:rPr>
                <w:b/>
                <w:sz w:val="26"/>
                <w:szCs w:val="26"/>
              </w:rPr>
              <w:t>8.9.</w:t>
            </w:r>
          </w:p>
        </w:tc>
        <w:tc>
          <w:tcPr>
            <w:tcW w:w="6946" w:type="dxa"/>
          </w:tcPr>
          <w:p w:rsidR="00FB389F" w:rsidRPr="00FC7C68" w:rsidRDefault="00FB389F" w:rsidP="005A614F">
            <w:pPr>
              <w:spacing w:after="0" w:line="240" w:lineRule="auto"/>
              <w:jc w:val="both"/>
              <w:rPr>
                <w:rFonts w:ascii="Times New Roman" w:hAnsi="Times New Roman"/>
                <w:b/>
                <w:color w:val="000000"/>
                <w:sz w:val="26"/>
                <w:szCs w:val="26"/>
                <w:shd w:val="clear" w:color="auto" w:fill="FFFFFF"/>
              </w:rPr>
            </w:pPr>
            <w:r w:rsidRPr="00FC7C68">
              <w:rPr>
                <w:rFonts w:ascii="Times New Roman" w:hAnsi="Times New Roman"/>
                <w:b/>
                <w:color w:val="000000"/>
                <w:sz w:val="26"/>
                <w:szCs w:val="26"/>
                <w:shd w:val="clear" w:color="auto" w:fill="FFFFFF"/>
              </w:rPr>
              <w:t>Учет сведений о торговых объектах, объектах общественного питания, бытового обслуживания, формах торговли</w:t>
            </w:r>
          </w:p>
        </w:tc>
        <w:tc>
          <w:tcPr>
            <w:tcW w:w="5812" w:type="dxa"/>
            <w:vAlign w:val="center"/>
          </w:tcPr>
          <w:p w:rsidR="00FB389F" w:rsidRPr="00131918" w:rsidRDefault="00FB389F" w:rsidP="005A614F">
            <w:pPr>
              <w:pStyle w:val="table10"/>
              <w:jc w:val="center"/>
              <w:rPr>
                <w:sz w:val="26"/>
                <w:szCs w:val="26"/>
              </w:rPr>
            </w:pP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8</w:t>
            </w:r>
          </w:p>
        </w:tc>
        <w:tc>
          <w:tcPr>
            <w:tcW w:w="1134" w:type="dxa"/>
            <w:vAlign w:val="center"/>
          </w:tcPr>
          <w:p w:rsidR="00FB389F" w:rsidRDefault="00FB389F" w:rsidP="005A614F">
            <w:pPr>
              <w:pStyle w:val="table10"/>
              <w:jc w:val="center"/>
              <w:rPr>
                <w:b/>
                <w:sz w:val="26"/>
                <w:szCs w:val="26"/>
              </w:rPr>
            </w:pPr>
            <w:r>
              <w:rPr>
                <w:b/>
                <w:sz w:val="26"/>
                <w:szCs w:val="26"/>
              </w:rPr>
              <w:t>8.9.2.</w:t>
            </w:r>
          </w:p>
        </w:tc>
        <w:tc>
          <w:tcPr>
            <w:tcW w:w="6946" w:type="dxa"/>
          </w:tcPr>
          <w:p w:rsidR="00FB389F" w:rsidRPr="00FC7C68"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C7C68">
              <w:rPr>
                <w:rFonts w:ascii="Times New Roman" w:hAnsi="Times New Roman"/>
                <w:color w:val="000000"/>
                <w:sz w:val="26"/>
                <w:szCs w:val="26"/>
                <w:shd w:val="clear" w:color="auto" w:fill="FFFFFF"/>
              </w:rPr>
              <w:t>Включение сведений</w:t>
            </w:r>
            <w:r>
              <w:rPr>
                <w:rFonts w:ascii="Times New Roman" w:hAnsi="Times New Roman"/>
                <w:color w:val="000000"/>
                <w:sz w:val="26"/>
                <w:szCs w:val="26"/>
                <w:shd w:val="clear" w:color="auto" w:fill="FFFFFF"/>
              </w:rPr>
              <w:t xml:space="preserve"> </w:t>
            </w:r>
            <w:r w:rsidRPr="00FC7C68">
              <w:rPr>
                <w:rFonts w:ascii="Times New Roman" w:hAnsi="Times New Roman"/>
                <w:color w:val="000000"/>
                <w:sz w:val="26"/>
                <w:szCs w:val="26"/>
                <w:shd w:val="clear" w:color="auto" w:fill="FFFFFF"/>
              </w:rPr>
              <w:t>о субъектах, оказывающих бытовые услуги, объектах бытового обслуживания</w:t>
            </w:r>
            <w:r>
              <w:rPr>
                <w:rFonts w:ascii="Times New Roman" w:hAnsi="Times New Roman"/>
                <w:color w:val="000000"/>
                <w:sz w:val="26"/>
                <w:szCs w:val="26"/>
                <w:shd w:val="clear" w:color="auto" w:fill="FFFFFF"/>
              </w:rPr>
              <w:t xml:space="preserve"> </w:t>
            </w:r>
            <w:r w:rsidRPr="00FC7C68">
              <w:rPr>
                <w:rFonts w:ascii="Times New Roman" w:hAnsi="Times New Roman"/>
                <w:color w:val="000000"/>
                <w:sz w:val="26"/>
                <w:szCs w:val="26"/>
                <w:shd w:val="clear" w:color="auto" w:fill="FFFFFF"/>
              </w:rPr>
              <w:t>в Реестр бытовых услуг Республики Беларусь</w:t>
            </w:r>
          </w:p>
        </w:tc>
        <w:tc>
          <w:tcPr>
            <w:tcW w:w="5812" w:type="dxa"/>
            <w:vAlign w:val="center"/>
          </w:tcPr>
          <w:p w:rsidR="00FB389F" w:rsidRDefault="00FB389F" w:rsidP="005A614F">
            <w:pPr>
              <w:pStyle w:val="table10"/>
              <w:jc w:val="center"/>
              <w:rPr>
                <w:sz w:val="26"/>
                <w:szCs w:val="26"/>
              </w:rPr>
            </w:pPr>
            <w:r>
              <w:rPr>
                <w:sz w:val="26"/>
                <w:szCs w:val="26"/>
              </w:rPr>
              <w:t>Отдел экономики</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Чернявская О.Н.</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Главный специалист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 Логойск, ул. </w:t>
            </w:r>
            <w:proofErr w:type="gramStart"/>
            <w:r>
              <w:rPr>
                <w:rFonts w:ascii="Times New Roman" w:hAnsi="Times New Roman"/>
                <w:sz w:val="26"/>
                <w:szCs w:val="26"/>
              </w:rPr>
              <w:t>Советская</w:t>
            </w:r>
            <w:proofErr w:type="gramEnd"/>
            <w:r>
              <w:rPr>
                <w:rFonts w:ascii="Times New Roman" w:hAnsi="Times New Roman"/>
                <w:sz w:val="26"/>
                <w:szCs w:val="26"/>
              </w:rPr>
              <w:t>, д. 15, каб. 108</w:t>
            </w:r>
          </w:p>
          <w:p w:rsidR="00FB389F" w:rsidRPr="00FC7C68" w:rsidRDefault="00FB389F" w:rsidP="005A614F">
            <w:pPr>
              <w:pStyle w:val="table10"/>
              <w:jc w:val="center"/>
              <w:rPr>
                <w:sz w:val="26"/>
                <w:szCs w:val="26"/>
              </w:rPr>
            </w:pPr>
            <w:r>
              <w:rPr>
                <w:sz w:val="26"/>
                <w:szCs w:val="26"/>
              </w:rPr>
              <w:t>Тел. 543-43</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9</w:t>
            </w:r>
          </w:p>
        </w:tc>
        <w:tc>
          <w:tcPr>
            <w:tcW w:w="1134" w:type="dxa"/>
            <w:vAlign w:val="center"/>
          </w:tcPr>
          <w:p w:rsidR="00FB389F" w:rsidRDefault="00FB389F" w:rsidP="005A614F">
            <w:pPr>
              <w:pStyle w:val="table10"/>
              <w:jc w:val="center"/>
              <w:rPr>
                <w:b/>
                <w:sz w:val="26"/>
                <w:szCs w:val="26"/>
              </w:rPr>
            </w:pPr>
            <w:r>
              <w:rPr>
                <w:b/>
                <w:sz w:val="26"/>
                <w:szCs w:val="26"/>
              </w:rPr>
              <w:t>8.9.4.</w:t>
            </w:r>
          </w:p>
        </w:tc>
        <w:tc>
          <w:tcPr>
            <w:tcW w:w="6946" w:type="dxa"/>
          </w:tcPr>
          <w:p w:rsidR="00FB389F" w:rsidRPr="00FC7C68"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C7C68">
              <w:rPr>
                <w:rFonts w:ascii="Times New Roman" w:hAnsi="Times New Roman"/>
                <w:color w:val="000000"/>
                <w:sz w:val="26"/>
                <w:szCs w:val="26"/>
                <w:shd w:val="clear" w:color="auto" w:fill="FFFFFF"/>
              </w:rPr>
              <w:t>Внесение изм</w:t>
            </w:r>
            <w:r>
              <w:rPr>
                <w:rFonts w:ascii="Times New Roman" w:hAnsi="Times New Roman"/>
                <w:color w:val="000000"/>
                <w:sz w:val="26"/>
                <w:szCs w:val="26"/>
                <w:shd w:val="clear" w:color="auto" w:fill="FFFFFF"/>
              </w:rPr>
              <w:t xml:space="preserve">енения в сведения, включенные в </w:t>
            </w:r>
            <w:r w:rsidRPr="00FC7C68">
              <w:rPr>
                <w:rFonts w:ascii="Times New Roman" w:hAnsi="Times New Roman"/>
                <w:color w:val="000000"/>
                <w:sz w:val="26"/>
                <w:szCs w:val="26"/>
                <w:shd w:val="clear" w:color="auto" w:fill="FFFFFF"/>
              </w:rPr>
              <w:t>Реестр бытовых услуг Республики Беларусь</w:t>
            </w:r>
          </w:p>
        </w:tc>
        <w:tc>
          <w:tcPr>
            <w:tcW w:w="5812" w:type="dxa"/>
            <w:vAlign w:val="center"/>
          </w:tcPr>
          <w:p w:rsidR="00FB389F" w:rsidRDefault="00FB389F" w:rsidP="005A614F">
            <w:pPr>
              <w:pStyle w:val="table10"/>
              <w:jc w:val="center"/>
              <w:rPr>
                <w:sz w:val="26"/>
                <w:szCs w:val="26"/>
              </w:rPr>
            </w:pPr>
            <w:r>
              <w:rPr>
                <w:sz w:val="26"/>
                <w:szCs w:val="26"/>
              </w:rPr>
              <w:t>Отдел экономики</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Чернявская О.Н.</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Главный специалист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 Логойск, ул. </w:t>
            </w:r>
            <w:proofErr w:type="gramStart"/>
            <w:r>
              <w:rPr>
                <w:rFonts w:ascii="Times New Roman" w:hAnsi="Times New Roman"/>
                <w:sz w:val="26"/>
                <w:szCs w:val="26"/>
              </w:rPr>
              <w:t>Советская</w:t>
            </w:r>
            <w:proofErr w:type="gramEnd"/>
            <w:r>
              <w:rPr>
                <w:rFonts w:ascii="Times New Roman" w:hAnsi="Times New Roman"/>
                <w:sz w:val="26"/>
                <w:szCs w:val="26"/>
              </w:rPr>
              <w:t>, д. 15, каб. 108</w:t>
            </w:r>
          </w:p>
          <w:p w:rsidR="00FB389F" w:rsidRPr="00FC7C68" w:rsidRDefault="00FB389F" w:rsidP="005A614F">
            <w:pPr>
              <w:pStyle w:val="table10"/>
              <w:jc w:val="center"/>
              <w:rPr>
                <w:sz w:val="26"/>
                <w:szCs w:val="26"/>
              </w:rPr>
            </w:pPr>
            <w:r>
              <w:rPr>
                <w:sz w:val="26"/>
                <w:szCs w:val="26"/>
              </w:rPr>
              <w:t>Тел. 543-43</w:t>
            </w:r>
          </w:p>
        </w:tc>
      </w:tr>
      <w:tr w:rsidR="00FB389F" w:rsidRPr="00D80CB2" w:rsidTr="005A614F">
        <w:tc>
          <w:tcPr>
            <w:tcW w:w="675" w:type="dxa"/>
            <w:vAlign w:val="center"/>
          </w:tcPr>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lastRenderedPageBreak/>
              <w:t>10</w:t>
            </w:r>
          </w:p>
        </w:tc>
        <w:tc>
          <w:tcPr>
            <w:tcW w:w="1134" w:type="dxa"/>
            <w:vAlign w:val="center"/>
          </w:tcPr>
          <w:p w:rsidR="00FB389F" w:rsidRDefault="00FB389F" w:rsidP="005A614F">
            <w:pPr>
              <w:pStyle w:val="table10"/>
              <w:jc w:val="center"/>
              <w:rPr>
                <w:b/>
                <w:sz w:val="26"/>
                <w:szCs w:val="26"/>
              </w:rPr>
            </w:pPr>
            <w:r>
              <w:rPr>
                <w:b/>
                <w:sz w:val="26"/>
                <w:szCs w:val="26"/>
              </w:rPr>
              <w:t>8.9.6.</w:t>
            </w:r>
          </w:p>
        </w:tc>
        <w:tc>
          <w:tcPr>
            <w:tcW w:w="6946" w:type="dxa"/>
          </w:tcPr>
          <w:p w:rsidR="00FB389F" w:rsidRPr="00FC7C68" w:rsidRDefault="00FB389F" w:rsidP="005A614F">
            <w:pPr>
              <w:autoSpaceDE w:val="0"/>
              <w:autoSpaceDN w:val="0"/>
              <w:adjustRightInd w:val="0"/>
              <w:spacing w:after="0" w:line="240" w:lineRule="auto"/>
              <w:jc w:val="both"/>
              <w:rPr>
                <w:rFonts w:ascii="Times New Roman" w:hAnsi="Times New Roman"/>
                <w:color w:val="000000"/>
                <w:sz w:val="26"/>
                <w:szCs w:val="26"/>
                <w:shd w:val="clear" w:color="auto" w:fill="FFFFFF"/>
              </w:rPr>
            </w:pPr>
            <w:r w:rsidRPr="00FC7C68">
              <w:rPr>
                <w:rFonts w:ascii="Times New Roman" w:hAnsi="Times New Roman"/>
                <w:color w:val="000000"/>
                <w:sz w:val="26"/>
                <w:szCs w:val="26"/>
                <w:shd w:val="clear" w:color="auto" w:fill="FFFFFF"/>
              </w:rPr>
              <w:t>Исключение сведений</w:t>
            </w:r>
            <w:r>
              <w:rPr>
                <w:rFonts w:ascii="Times New Roman" w:hAnsi="Times New Roman"/>
                <w:color w:val="000000"/>
                <w:sz w:val="26"/>
                <w:szCs w:val="26"/>
                <w:shd w:val="clear" w:color="auto" w:fill="FFFFFF"/>
              </w:rPr>
              <w:t xml:space="preserve"> </w:t>
            </w:r>
            <w:r w:rsidRPr="00FC7C68">
              <w:rPr>
                <w:rFonts w:ascii="Times New Roman" w:hAnsi="Times New Roman"/>
                <w:color w:val="000000"/>
                <w:sz w:val="26"/>
                <w:szCs w:val="26"/>
                <w:shd w:val="clear" w:color="auto" w:fill="FFFFFF"/>
              </w:rPr>
              <w:t>из Реестра бытовых услуг Республики Беларусь</w:t>
            </w:r>
          </w:p>
        </w:tc>
        <w:tc>
          <w:tcPr>
            <w:tcW w:w="5812" w:type="dxa"/>
            <w:vAlign w:val="center"/>
          </w:tcPr>
          <w:p w:rsidR="00FB389F" w:rsidRDefault="00FB389F" w:rsidP="005A614F">
            <w:pPr>
              <w:pStyle w:val="table10"/>
              <w:jc w:val="center"/>
              <w:rPr>
                <w:sz w:val="26"/>
                <w:szCs w:val="26"/>
              </w:rPr>
            </w:pPr>
            <w:r>
              <w:rPr>
                <w:sz w:val="26"/>
                <w:szCs w:val="26"/>
              </w:rPr>
              <w:t>Отдел экономики</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Чернявская О.Н.</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Главный специалист </w:t>
            </w:r>
          </w:p>
          <w:p w:rsidR="00FB389F"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 xml:space="preserve">г. Логойск, ул. </w:t>
            </w:r>
            <w:proofErr w:type="gramStart"/>
            <w:r>
              <w:rPr>
                <w:rFonts w:ascii="Times New Roman" w:hAnsi="Times New Roman"/>
                <w:sz w:val="26"/>
                <w:szCs w:val="26"/>
              </w:rPr>
              <w:t>Советская</w:t>
            </w:r>
            <w:proofErr w:type="gramEnd"/>
            <w:r>
              <w:rPr>
                <w:rFonts w:ascii="Times New Roman" w:hAnsi="Times New Roman"/>
                <w:sz w:val="26"/>
                <w:szCs w:val="26"/>
              </w:rPr>
              <w:t>, д. 15, каб. 108</w:t>
            </w:r>
          </w:p>
          <w:p w:rsidR="00FB389F" w:rsidRPr="00FC7C68" w:rsidRDefault="00FB389F" w:rsidP="005A614F">
            <w:pPr>
              <w:pStyle w:val="table10"/>
              <w:jc w:val="center"/>
              <w:rPr>
                <w:sz w:val="26"/>
                <w:szCs w:val="26"/>
              </w:rPr>
            </w:pPr>
            <w:r>
              <w:rPr>
                <w:sz w:val="26"/>
                <w:szCs w:val="26"/>
              </w:rPr>
              <w:t>Тел. 543-43</w:t>
            </w:r>
          </w:p>
        </w:tc>
      </w:tr>
      <w:tr w:rsidR="00FB389F" w:rsidRPr="00D80CB2" w:rsidTr="005A614F">
        <w:tc>
          <w:tcPr>
            <w:tcW w:w="14567" w:type="dxa"/>
            <w:gridSpan w:val="4"/>
            <w:vAlign w:val="center"/>
          </w:tcPr>
          <w:p w:rsidR="00FB389F" w:rsidRPr="00A26C99" w:rsidRDefault="00FB389F" w:rsidP="005A614F">
            <w:pPr>
              <w:spacing w:after="0" w:line="240" w:lineRule="auto"/>
              <w:jc w:val="center"/>
              <w:rPr>
                <w:rFonts w:ascii="Times New Roman" w:hAnsi="Times New Roman"/>
                <w:b/>
                <w:color w:val="000000"/>
                <w:sz w:val="26"/>
                <w:szCs w:val="26"/>
                <w:shd w:val="clear" w:color="auto" w:fill="FFFFFF"/>
              </w:rPr>
            </w:pPr>
            <w:r w:rsidRPr="00A26C99">
              <w:rPr>
                <w:rFonts w:ascii="Times New Roman" w:hAnsi="Times New Roman"/>
                <w:b/>
                <w:color w:val="000000"/>
                <w:sz w:val="26"/>
                <w:szCs w:val="26"/>
                <w:shd w:val="clear" w:color="auto" w:fill="FFFFFF"/>
              </w:rPr>
              <w:t>ГЛАВА 11</w:t>
            </w:r>
          </w:p>
          <w:p w:rsidR="00FB389F" w:rsidRPr="00A26C99" w:rsidRDefault="00FB389F" w:rsidP="005A614F">
            <w:pPr>
              <w:pStyle w:val="table10"/>
              <w:jc w:val="center"/>
              <w:rPr>
                <w:sz w:val="26"/>
                <w:szCs w:val="26"/>
              </w:rPr>
            </w:pPr>
            <w:r w:rsidRPr="00A26C99">
              <w:rPr>
                <w:b/>
                <w:color w:val="000000"/>
                <w:sz w:val="26"/>
                <w:szCs w:val="26"/>
                <w:shd w:val="clear" w:color="auto" w:fill="FFFFFF"/>
              </w:rPr>
              <w:t>ФИЗИЧЕСКАЯ КУЛЬТУРА ИСПОРТ, ТУРИЗМ, КУЛЬТУРА</w:t>
            </w:r>
          </w:p>
        </w:tc>
      </w:tr>
      <w:tr w:rsidR="00FB389F" w:rsidRPr="00D80CB2" w:rsidTr="005A614F">
        <w:tc>
          <w:tcPr>
            <w:tcW w:w="675" w:type="dxa"/>
            <w:vAlign w:val="center"/>
          </w:tcPr>
          <w:p w:rsidR="00FB389F" w:rsidRPr="00A26C99" w:rsidRDefault="00FB389F" w:rsidP="005A614F">
            <w:pPr>
              <w:spacing w:after="0" w:line="240" w:lineRule="auto"/>
              <w:jc w:val="center"/>
              <w:rPr>
                <w:rFonts w:ascii="Times New Roman" w:hAnsi="Times New Roman"/>
                <w:sz w:val="26"/>
                <w:szCs w:val="26"/>
              </w:rPr>
            </w:pPr>
          </w:p>
        </w:tc>
        <w:tc>
          <w:tcPr>
            <w:tcW w:w="1134" w:type="dxa"/>
            <w:vAlign w:val="center"/>
          </w:tcPr>
          <w:p w:rsidR="00FB389F" w:rsidRPr="00A26C99" w:rsidRDefault="00FB389F" w:rsidP="005A614F">
            <w:pPr>
              <w:pStyle w:val="table10"/>
              <w:jc w:val="center"/>
              <w:rPr>
                <w:b/>
                <w:sz w:val="26"/>
                <w:szCs w:val="26"/>
              </w:rPr>
            </w:pPr>
            <w:r>
              <w:rPr>
                <w:b/>
                <w:sz w:val="26"/>
                <w:szCs w:val="26"/>
              </w:rPr>
              <w:t>11.1</w:t>
            </w:r>
          </w:p>
        </w:tc>
        <w:tc>
          <w:tcPr>
            <w:tcW w:w="6946" w:type="dxa"/>
          </w:tcPr>
          <w:p w:rsidR="00FB389F" w:rsidRPr="00A26C99" w:rsidRDefault="00FB389F" w:rsidP="005A614F">
            <w:pPr>
              <w:autoSpaceDE w:val="0"/>
              <w:autoSpaceDN w:val="0"/>
              <w:adjustRightInd w:val="0"/>
              <w:spacing w:after="0" w:line="240" w:lineRule="auto"/>
              <w:jc w:val="both"/>
              <w:rPr>
                <w:rFonts w:ascii="Times New Roman" w:hAnsi="Times New Roman"/>
                <w:b/>
                <w:bCs/>
                <w:color w:val="212529"/>
                <w:sz w:val="26"/>
                <w:szCs w:val="26"/>
                <w:shd w:val="clear" w:color="auto" w:fill="FFFFFF"/>
              </w:rPr>
            </w:pPr>
            <w:r>
              <w:rPr>
                <w:rFonts w:ascii="Times New Roman" w:hAnsi="Times New Roman"/>
                <w:b/>
                <w:bCs/>
                <w:color w:val="212529"/>
                <w:sz w:val="26"/>
                <w:szCs w:val="26"/>
                <w:shd w:val="clear" w:color="auto" w:fill="FFFFFF"/>
              </w:rPr>
              <w:t>Государственная аккредитация на право осуществления деятельности по развитию физической культуры и спорта</w:t>
            </w:r>
          </w:p>
        </w:tc>
        <w:tc>
          <w:tcPr>
            <w:tcW w:w="5812" w:type="dxa"/>
            <w:vAlign w:val="center"/>
          </w:tcPr>
          <w:p w:rsidR="00FB389F" w:rsidRPr="00C46697" w:rsidRDefault="00FB389F" w:rsidP="005A614F">
            <w:pPr>
              <w:pStyle w:val="table10"/>
              <w:jc w:val="center"/>
              <w:rPr>
                <w:sz w:val="26"/>
                <w:szCs w:val="26"/>
              </w:rPr>
            </w:pPr>
          </w:p>
        </w:tc>
      </w:tr>
      <w:tr w:rsidR="00FB389F" w:rsidRPr="00D80CB2" w:rsidTr="005A614F">
        <w:tc>
          <w:tcPr>
            <w:tcW w:w="675" w:type="dxa"/>
            <w:vAlign w:val="center"/>
          </w:tcPr>
          <w:p w:rsidR="00FB389F" w:rsidRPr="00A26C99"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11</w:t>
            </w:r>
          </w:p>
        </w:tc>
        <w:tc>
          <w:tcPr>
            <w:tcW w:w="1134" w:type="dxa"/>
            <w:vAlign w:val="center"/>
          </w:tcPr>
          <w:p w:rsidR="00FB389F" w:rsidRPr="00A26C99" w:rsidRDefault="00FB389F" w:rsidP="005A614F">
            <w:pPr>
              <w:pStyle w:val="table10"/>
              <w:jc w:val="center"/>
              <w:rPr>
                <w:b/>
                <w:sz w:val="26"/>
                <w:szCs w:val="26"/>
              </w:rPr>
            </w:pPr>
            <w:r>
              <w:rPr>
                <w:b/>
                <w:sz w:val="26"/>
                <w:szCs w:val="26"/>
              </w:rPr>
              <w:t>11.1.1</w:t>
            </w:r>
          </w:p>
        </w:tc>
        <w:tc>
          <w:tcPr>
            <w:tcW w:w="6946" w:type="dxa"/>
          </w:tcPr>
          <w:p w:rsidR="00FB389F" w:rsidRPr="00F930B0" w:rsidRDefault="00FB389F" w:rsidP="005A614F">
            <w:pPr>
              <w:autoSpaceDE w:val="0"/>
              <w:autoSpaceDN w:val="0"/>
              <w:adjustRightInd w:val="0"/>
              <w:spacing w:after="0" w:line="240" w:lineRule="auto"/>
              <w:jc w:val="both"/>
              <w:rPr>
                <w:rFonts w:ascii="Times New Roman" w:hAnsi="Times New Roman"/>
                <w:b/>
                <w:bCs/>
                <w:color w:val="212529"/>
                <w:sz w:val="26"/>
                <w:szCs w:val="26"/>
                <w:shd w:val="clear" w:color="auto" w:fill="FFFFFF"/>
              </w:rPr>
            </w:pPr>
            <w:r w:rsidRPr="00F930B0">
              <w:rPr>
                <w:rStyle w:val="word-wrapper"/>
                <w:rFonts w:ascii="Times New Roman" w:hAnsi="Times New Roman"/>
                <w:color w:val="242424"/>
                <w:sz w:val="26"/>
                <w:szCs w:val="26"/>
                <w:shd w:val="clear" w:color="auto" w:fill="FFFFFF"/>
              </w:rPr>
              <w:t>Государственная аккредитация</w:t>
            </w:r>
            <w:r w:rsidRPr="00F930B0">
              <w:rPr>
                <w:rStyle w:val="fake-non-breaking-space"/>
                <w:rFonts w:ascii="Times New Roman" w:hAnsi="Times New Roman"/>
                <w:color w:val="242424"/>
                <w:sz w:val="26"/>
                <w:szCs w:val="26"/>
                <w:shd w:val="clear" w:color="auto" w:fill="FFFFFF"/>
              </w:rPr>
              <w:t> </w:t>
            </w:r>
            <w:r w:rsidRPr="00F930B0">
              <w:rPr>
                <w:rStyle w:val="word-wrapper"/>
                <w:rFonts w:ascii="Times New Roman" w:hAnsi="Times New Roman"/>
                <w:color w:val="242424"/>
                <w:sz w:val="26"/>
                <w:szCs w:val="26"/>
                <w:shd w:val="clear" w:color="auto" w:fill="FFFFFF"/>
              </w:rPr>
              <w:t>на право осуществления деятельности по развитию физической культуры и спорта</w:t>
            </w:r>
          </w:p>
        </w:tc>
        <w:tc>
          <w:tcPr>
            <w:tcW w:w="5812" w:type="dxa"/>
            <w:vAlign w:val="center"/>
          </w:tcPr>
          <w:p w:rsidR="00FB389F" w:rsidRDefault="00FB389F" w:rsidP="005A614F">
            <w:pPr>
              <w:pStyle w:val="a4"/>
              <w:rPr>
                <w:b w:val="0"/>
                <w:sz w:val="26"/>
                <w:szCs w:val="26"/>
              </w:rPr>
            </w:pPr>
            <w:r>
              <w:rPr>
                <w:b w:val="0"/>
                <w:sz w:val="26"/>
                <w:szCs w:val="26"/>
              </w:rPr>
              <w:t>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Pr="00C46697" w:rsidRDefault="00FB389F" w:rsidP="005A614F">
            <w:pPr>
              <w:pStyle w:val="table10"/>
              <w:jc w:val="center"/>
              <w:rPr>
                <w:sz w:val="26"/>
                <w:szCs w:val="26"/>
              </w:rPr>
            </w:pPr>
            <w:r w:rsidRPr="00F852DD">
              <w:rPr>
                <w:sz w:val="26"/>
                <w:szCs w:val="26"/>
              </w:rPr>
              <w:t>Тел. 55-892</w:t>
            </w:r>
          </w:p>
        </w:tc>
      </w:tr>
      <w:tr w:rsidR="00FB389F" w:rsidRPr="00D80CB2" w:rsidTr="005A614F">
        <w:tc>
          <w:tcPr>
            <w:tcW w:w="675" w:type="dxa"/>
            <w:vAlign w:val="center"/>
          </w:tcPr>
          <w:p w:rsidR="00FB389F" w:rsidRPr="00A26C99" w:rsidRDefault="00FB389F" w:rsidP="005A614F">
            <w:pPr>
              <w:spacing w:after="0" w:line="240" w:lineRule="auto"/>
              <w:jc w:val="center"/>
              <w:rPr>
                <w:rFonts w:ascii="Times New Roman" w:hAnsi="Times New Roman"/>
                <w:sz w:val="26"/>
                <w:szCs w:val="26"/>
              </w:rPr>
            </w:pPr>
            <w:r>
              <w:rPr>
                <w:rFonts w:ascii="Times New Roman" w:hAnsi="Times New Roman"/>
                <w:sz w:val="26"/>
                <w:szCs w:val="26"/>
              </w:rPr>
              <w:t>12</w:t>
            </w:r>
          </w:p>
        </w:tc>
        <w:tc>
          <w:tcPr>
            <w:tcW w:w="1134" w:type="dxa"/>
            <w:vAlign w:val="center"/>
          </w:tcPr>
          <w:p w:rsidR="00FB389F" w:rsidRPr="00A26C99" w:rsidRDefault="00FB389F" w:rsidP="005A614F">
            <w:pPr>
              <w:pStyle w:val="table10"/>
              <w:jc w:val="center"/>
              <w:rPr>
                <w:b/>
                <w:sz w:val="26"/>
                <w:szCs w:val="26"/>
              </w:rPr>
            </w:pPr>
            <w:r>
              <w:rPr>
                <w:b/>
                <w:sz w:val="26"/>
                <w:szCs w:val="26"/>
              </w:rPr>
              <w:t>11.1.2</w:t>
            </w:r>
          </w:p>
        </w:tc>
        <w:tc>
          <w:tcPr>
            <w:tcW w:w="6946" w:type="dxa"/>
          </w:tcPr>
          <w:p w:rsidR="00FB389F" w:rsidRPr="00F930B0" w:rsidRDefault="00FB389F" w:rsidP="005A614F">
            <w:pPr>
              <w:autoSpaceDE w:val="0"/>
              <w:autoSpaceDN w:val="0"/>
              <w:adjustRightInd w:val="0"/>
              <w:spacing w:after="0" w:line="240" w:lineRule="auto"/>
              <w:jc w:val="both"/>
              <w:rPr>
                <w:rFonts w:ascii="Times New Roman" w:hAnsi="Times New Roman"/>
                <w:b/>
                <w:bCs/>
                <w:color w:val="212529"/>
                <w:sz w:val="26"/>
                <w:szCs w:val="26"/>
                <w:shd w:val="clear" w:color="auto" w:fill="FFFFFF"/>
              </w:rPr>
            </w:pPr>
            <w:r w:rsidRPr="00F930B0">
              <w:rPr>
                <w:rFonts w:ascii="Times New Roman" w:hAnsi="Times New Roman"/>
                <w:color w:val="242424"/>
                <w:sz w:val="26"/>
                <w:szCs w:val="26"/>
              </w:rPr>
              <w:t>Подтверждение государственной аккредитации на право осуществления деятельности по развитию физической культуры и спорта</w:t>
            </w:r>
          </w:p>
        </w:tc>
        <w:tc>
          <w:tcPr>
            <w:tcW w:w="5812" w:type="dxa"/>
            <w:vAlign w:val="center"/>
          </w:tcPr>
          <w:p w:rsidR="00FB389F" w:rsidRDefault="00FB389F" w:rsidP="005A614F">
            <w:pPr>
              <w:pStyle w:val="a4"/>
              <w:rPr>
                <w:b w:val="0"/>
                <w:sz w:val="26"/>
                <w:szCs w:val="26"/>
              </w:rPr>
            </w:pPr>
            <w:r>
              <w:rPr>
                <w:b w:val="0"/>
                <w:sz w:val="26"/>
                <w:szCs w:val="26"/>
              </w:rPr>
              <w:t>УОСиТ</w:t>
            </w:r>
          </w:p>
          <w:p w:rsidR="00FB389F" w:rsidRDefault="00FB389F" w:rsidP="005A614F">
            <w:pPr>
              <w:pStyle w:val="a4"/>
              <w:rPr>
                <w:b w:val="0"/>
                <w:sz w:val="26"/>
                <w:szCs w:val="26"/>
              </w:rPr>
            </w:pPr>
            <w:r w:rsidRPr="00DB55CC">
              <w:rPr>
                <w:b w:val="0"/>
                <w:sz w:val="26"/>
                <w:szCs w:val="26"/>
              </w:rPr>
              <w:t xml:space="preserve">г. Логойск, </w:t>
            </w:r>
            <w:r>
              <w:rPr>
                <w:b w:val="0"/>
                <w:sz w:val="26"/>
                <w:szCs w:val="26"/>
              </w:rPr>
              <w:t xml:space="preserve">ул. </w:t>
            </w:r>
            <w:proofErr w:type="gramStart"/>
            <w:r>
              <w:rPr>
                <w:b w:val="0"/>
                <w:sz w:val="26"/>
                <w:szCs w:val="26"/>
              </w:rPr>
              <w:t>Советская</w:t>
            </w:r>
            <w:proofErr w:type="gramEnd"/>
            <w:r>
              <w:rPr>
                <w:b w:val="0"/>
                <w:sz w:val="26"/>
                <w:szCs w:val="26"/>
              </w:rPr>
              <w:t>, д. 15, кааб. 220</w:t>
            </w:r>
          </w:p>
          <w:p w:rsidR="00FB389F" w:rsidRPr="00C46697" w:rsidRDefault="00FB389F" w:rsidP="005A614F">
            <w:pPr>
              <w:pStyle w:val="table10"/>
              <w:jc w:val="center"/>
              <w:rPr>
                <w:sz w:val="26"/>
                <w:szCs w:val="26"/>
              </w:rPr>
            </w:pPr>
            <w:r w:rsidRPr="00F852DD">
              <w:rPr>
                <w:sz w:val="26"/>
                <w:szCs w:val="26"/>
              </w:rPr>
              <w:t>Тел. 55-892</w:t>
            </w:r>
          </w:p>
        </w:tc>
      </w:tr>
    </w:tbl>
    <w:p w:rsidR="00FB389F" w:rsidRDefault="00FB389F" w:rsidP="00FB389F"/>
    <w:p w:rsidR="00AE4BED" w:rsidRDefault="00AE4BED"/>
    <w:sectPr w:rsidR="00AE4BED" w:rsidSect="008409F5">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134" w:bottom="1135"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8"/>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6"/>
      <w:jc w:val="center"/>
    </w:pPr>
    <w:r>
      <w:fldChar w:fldCharType="begin"/>
    </w:r>
    <w:r>
      <w:instrText xml:space="preserve"> PAGE   \* ME</w:instrText>
    </w:r>
    <w:r>
      <w:instrText xml:space="preserve">RGEFORMAT </w:instrText>
    </w:r>
    <w:r>
      <w:fldChar w:fldCharType="separate"/>
    </w:r>
    <w:r>
      <w:rPr>
        <w:noProof/>
      </w:rPr>
      <w:t>11</w:t>
    </w:r>
    <w:r>
      <w:rPr>
        <w:noProof/>
      </w:rPr>
      <w:fldChar w:fldCharType="end"/>
    </w:r>
  </w:p>
  <w:p w:rsidR="00D0094E" w:rsidRDefault="00FB389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94E" w:rsidRDefault="00FB389F">
    <w:pPr>
      <w:pStyle w:val="a6"/>
      <w:jc w:val="center"/>
    </w:pPr>
    <w:r>
      <w:fldChar w:fldCharType="begin"/>
    </w:r>
    <w:r>
      <w:instrText>PAGE   \* MERGEFORMAT</w:instrText>
    </w:r>
    <w:r>
      <w:fldChar w:fldCharType="separate"/>
    </w:r>
    <w:r>
      <w:rPr>
        <w:noProof/>
      </w:rPr>
      <w:t>1</w:t>
    </w:r>
    <w:r>
      <w:fldChar w:fldCharType="end"/>
    </w:r>
  </w:p>
  <w:p w:rsidR="00D0094E" w:rsidRDefault="00FB389F">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drawingGridHorizontalSpacing w:val="110"/>
  <w:displayHorizontalDrawingGridEvery w:val="2"/>
  <w:characterSpacingControl w:val="doNotCompress"/>
  <w:compat/>
  <w:rsids>
    <w:rsidRoot w:val="00FB389F"/>
    <w:rsid w:val="00701846"/>
    <w:rsid w:val="00924CD1"/>
    <w:rsid w:val="00AE4BED"/>
    <w:rsid w:val="00FB38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89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B389F"/>
    <w:pPr>
      <w:spacing w:after="0" w:line="240" w:lineRule="auto"/>
    </w:pPr>
    <w:rPr>
      <w:rFonts w:ascii="Calibri" w:eastAsia="Times New Roman" w:hAnsi="Calibri" w:cs="Times New Roman"/>
      <w:lang w:eastAsia="ru-RU"/>
    </w:rPr>
  </w:style>
  <w:style w:type="paragraph" w:customStyle="1" w:styleId="table10">
    <w:name w:val="table10"/>
    <w:basedOn w:val="a"/>
    <w:link w:val="table100"/>
    <w:rsid w:val="00FB389F"/>
    <w:pPr>
      <w:spacing w:after="0" w:line="240" w:lineRule="auto"/>
    </w:pPr>
    <w:rPr>
      <w:rFonts w:ascii="Times New Roman" w:hAnsi="Times New Roman"/>
      <w:sz w:val="20"/>
      <w:szCs w:val="20"/>
    </w:rPr>
  </w:style>
  <w:style w:type="character" w:customStyle="1" w:styleId="table100">
    <w:name w:val="table10 Знак"/>
    <w:link w:val="table10"/>
    <w:rsid w:val="00FB389F"/>
    <w:rPr>
      <w:rFonts w:ascii="Times New Roman" w:eastAsia="Times New Roman" w:hAnsi="Times New Roman" w:cs="Times New Roman"/>
      <w:sz w:val="20"/>
      <w:szCs w:val="20"/>
      <w:lang w:eastAsia="ru-RU"/>
    </w:rPr>
  </w:style>
  <w:style w:type="paragraph" w:styleId="a4">
    <w:name w:val="Subtitle"/>
    <w:basedOn w:val="a"/>
    <w:link w:val="a5"/>
    <w:qFormat/>
    <w:rsid w:val="00FB389F"/>
    <w:pPr>
      <w:spacing w:after="0" w:line="240" w:lineRule="auto"/>
      <w:jc w:val="center"/>
    </w:pPr>
    <w:rPr>
      <w:rFonts w:ascii="Times New Roman" w:hAnsi="Times New Roman"/>
      <w:b/>
      <w:bCs/>
      <w:sz w:val="30"/>
      <w:szCs w:val="24"/>
    </w:rPr>
  </w:style>
  <w:style w:type="character" w:customStyle="1" w:styleId="a5">
    <w:name w:val="Подзаголовок Знак"/>
    <w:basedOn w:val="a0"/>
    <w:link w:val="a4"/>
    <w:rsid w:val="00FB389F"/>
    <w:rPr>
      <w:rFonts w:ascii="Times New Roman" w:eastAsia="Times New Roman" w:hAnsi="Times New Roman" w:cs="Times New Roman"/>
      <w:b/>
      <w:bCs/>
      <w:sz w:val="30"/>
      <w:szCs w:val="24"/>
      <w:lang w:eastAsia="ru-RU"/>
    </w:rPr>
  </w:style>
  <w:style w:type="paragraph" w:styleId="a6">
    <w:name w:val="header"/>
    <w:basedOn w:val="a"/>
    <w:link w:val="a7"/>
    <w:uiPriority w:val="99"/>
    <w:unhideWhenUsed/>
    <w:rsid w:val="00FB389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389F"/>
    <w:rPr>
      <w:rFonts w:ascii="Calibri" w:eastAsia="Times New Roman" w:hAnsi="Calibri" w:cs="Times New Roman"/>
      <w:lang w:eastAsia="ru-RU"/>
    </w:rPr>
  </w:style>
  <w:style w:type="paragraph" w:styleId="a8">
    <w:name w:val="footer"/>
    <w:basedOn w:val="a"/>
    <w:link w:val="a9"/>
    <w:uiPriority w:val="99"/>
    <w:unhideWhenUsed/>
    <w:rsid w:val="00FB389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B389F"/>
    <w:rPr>
      <w:rFonts w:ascii="Calibri" w:eastAsia="Times New Roman" w:hAnsi="Calibri" w:cs="Times New Roman"/>
      <w:lang w:eastAsia="ru-RU"/>
    </w:rPr>
  </w:style>
  <w:style w:type="character" w:customStyle="1" w:styleId="word-wrapper">
    <w:name w:val="word-wrapper"/>
    <w:basedOn w:val="a0"/>
    <w:rsid w:val="00FB389F"/>
  </w:style>
  <w:style w:type="character" w:customStyle="1" w:styleId="fake-non-breaking-space">
    <w:name w:val="fake-non-breaking-space"/>
    <w:basedOn w:val="a0"/>
    <w:rsid w:val="00FB389F"/>
  </w:style>
  <w:style w:type="paragraph" w:customStyle="1" w:styleId="p-consdtnormal">
    <w:name w:val="p-consdtnormal"/>
    <w:basedOn w:val="a"/>
    <w:rsid w:val="00FB389F"/>
    <w:pPr>
      <w:spacing w:before="100" w:beforeAutospacing="1" w:after="100" w:afterAutospacing="1" w:line="240" w:lineRule="auto"/>
    </w:pPr>
    <w:rPr>
      <w:rFonts w:ascii="Times New Roman" w:hAnsi="Times New Roman"/>
      <w:sz w:val="24"/>
      <w:szCs w:val="24"/>
    </w:rPr>
  </w:style>
  <w:style w:type="character" w:customStyle="1" w:styleId="font-weightbold">
    <w:name w:val="font-weight_bold"/>
    <w:basedOn w:val="a0"/>
    <w:rsid w:val="00FB38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EA87F61748ADDAE14AD9C4073AF141E5BD85DAC75697A964B566CB3A9B4FDFC950BA7CA4076AB9E0830327o767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F62B2444E67D89F37EE8392045A30555C24DBEFD011E49E58D5A3C7CE7D09C5335DAA96445AF5948769E26214L263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B05E9B4D516E63D190E30C98E61EE525C90AA11A51F5F4703ACAC3203A3E190A0DDC8FB37E3A668B84DCDF5D04BAu8F" TargetMode="External"/><Relationship Id="rId11" Type="http://schemas.openxmlformats.org/officeDocument/2006/relationships/hyperlink" Target="consultantplus://offline/ref=BAE190AF4D11C4B91886CFA2075F959AD569AB279CD81B6D816969905CE76D313C3D3DB0A0B7816F42A8274C0AO23FI" TargetMode="External"/><Relationship Id="rId5" Type="http://schemas.openxmlformats.org/officeDocument/2006/relationships/hyperlink" Target="consultantplus://offline/ref=BC58A7755F22F5E2C6396FDA04E8EA82ECED21C748E1C96CAD0801C4EA20791877F163C16D1CE643D152E49C0AAAsCF" TargetMode="External"/><Relationship Id="rId15" Type="http://schemas.openxmlformats.org/officeDocument/2006/relationships/footer" Target="footer2.xml"/><Relationship Id="rId10" Type="http://schemas.openxmlformats.org/officeDocument/2006/relationships/hyperlink" Target="consultantplus://offline/ref=EA5EFCA68994B04C5CF1324CE2CD847D9D0D392FB943C3C648DB4B44DD603F0BEC94F89562EE82C251ED7BA56ClFB0G" TargetMode="External"/><Relationship Id="rId19" Type="http://schemas.openxmlformats.org/officeDocument/2006/relationships/theme" Target="theme/theme1.xml"/><Relationship Id="rId4" Type="http://schemas.openxmlformats.org/officeDocument/2006/relationships/hyperlink" Target="consultantplus://offline/ref=DBB8D380D83EF69A857E4977E522F33045B8B4678C8A4E5830D13BBA11AAC8612F693BC11E4C61DD252203619FU7r6F" TargetMode="External"/><Relationship Id="rId9" Type="http://schemas.openxmlformats.org/officeDocument/2006/relationships/hyperlink" Target="consultantplus://offline/ref=A0EA87F61748ADDAE14AD9C4073AF141E5BD85DAC75697A964B566CB3A9B4FDFC950BA7CA4076AB9E0830327o76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3034</Words>
  <Characters>17298</Characters>
  <Application>Microsoft Office Word</Application>
  <DocSecurity>0</DocSecurity>
  <Lines>144</Lines>
  <Paragraphs>40</Paragraphs>
  <ScaleCrop>false</ScaleCrop>
  <Company/>
  <LinksUpToDate>false</LinksUpToDate>
  <CharactersWithSpaces>20292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AnistratovaOA</dc:creator>
  <cp:lastModifiedBy>AnistratovaOA</cp:lastModifiedBy>
  <cp:revision>1</cp:revision>
  <cp:lastPrinted>2025-09-25T11:21:00Z</cp:lastPrinted>
  <dcterms:created xsi:type="dcterms:W3CDTF">2025-09-25T11:21:00Z</dcterms:created>
  <dcterms:modified xsi:type="dcterms:W3CDTF">2025-09-25T11:25:00Z</dcterms:modified>
</cp:coreProperties>
</file>