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70" w:rsidRPr="00ED3B2B" w:rsidRDefault="001F3F8D" w:rsidP="001F3F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2B">
        <w:rPr>
          <w:rFonts w:ascii="Times New Roman" w:hAnsi="Times New Roman" w:cs="Times New Roman"/>
          <w:b/>
          <w:sz w:val="28"/>
          <w:szCs w:val="28"/>
        </w:rPr>
        <w:t xml:space="preserve">Профилактика перенапряжения или что я могу сделать сам? </w:t>
      </w:r>
    </w:p>
    <w:p w:rsidR="00ED3B2B" w:rsidRDefault="00ED3B2B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рамках месячника по профилактике суицидального поведения.</w:t>
      </w:r>
    </w:p>
    <w:p w:rsid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 xml:space="preserve">Ускорение ритма </w:t>
      </w:r>
      <w:r>
        <w:rPr>
          <w:rFonts w:ascii="Times New Roman" w:hAnsi="Times New Roman" w:cs="Times New Roman"/>
          <w:sz w:val="28"/>
          <w:szCs w:val="28"/>
        </w:rPr>
        <w:t xml:space="preserve">жизни привело к </w:t>
      </w:r>
      <w:r w:rsidRPr="00475770">
        <w:rPr>
          <w:rFonts w:ascii="Times New Roman" w:hAnsi="Times New Roman" w:cs="Times New Roman"/>
          <w:sz w:val="28"/>
          <w:szCs w:val="28"/>
        </w:rPr>
        <w:t>повышению физической, психической, эмо</w:t>
      </w:r>
      <w:r>
        <w:rPr>
          <w:rFonts w:ascii="Times New Roman" w:hAnsi="Times New Roman" w:cs="Times New Roman"/>
          <w:sz w:val="28"/>
          <w:szCs w:val="28"/>
        </w:rPr>
        <w:t>циональной нагрузки на человека: бытовые проблемы, конфликты в отношениях</w:t>
      </w:r>
      <w:r w:rsidRPr="004757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трудности на работе, шквал информации, гаджеты и куча событий</w:t>
      </w:r>
      <w:r w:rsidRPr="00475770">
        <w:rPr>
          <w:rFonts w:ascii="Times New Roman" w:hAnsi="Times New Roman" w:cs="Times New Roman"/>
          <w:sz w:val="28"/>
          <w:szCs w:val="28"/>
        </w:rPr>
        <w:t>. Современному человеку</w:t>
      </w:r>
      <w:r>
        <w:rPr>
          <w:rFonts w:ascii="Times New Roman" w:hAnsi="Times New Roman" w:cs="Times New Roman"/>
          <w:sz w:val="28"/>
          <w:szCs w:val="28"/>
        </w:rPr>
        <w:t xml:space="preserve"> для сохранения здоровья</w:t>
      </w:r>
      <w:r w:rsidRPr="00475770">
        <w:rPr>
          <w:rFonts w:ascii="Times New Roman" w:hAnsi="Times New Roman" w:cs="Times New Roman"/>
          <w:sz w:val="28"/>
          <w:szCs w:val="28"/>
        </w:rPr>
        <w:t xml:space="preserve"> необходимо научиться эффективно «сбрасывать» напряжение и восстанавливаться. </w:t>
      </w:r>
    </w:p>
    <w:p w:rsid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простые действия, которые в этом</w:t>
      </w:r>
      <w:r w:rsidR="001F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помогают не</w:t>
      </w:r>
      <w:r w:rsidR="001F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требуя</w:t>
      </w:r>
      <w:r w:rsidR="001F3F8D">
        <w:rPr>
          <w:rFonts w:ascii="Times New Roman" w:hAnsi="Times New Roman" w:cs="Times New Roman"/>
          <w:sz w:val="28"/>
          <w:szCs w:val="28"/>
        </w:rPr>
        <w:t xml:space="preserve"> особых</w:t>
      </w:r>
      <w:r>
        <w:rPr>
          <w:rFonts w:ascii="Times New Roman" w:hAnsi="Times New Roman" w:cs="Times New Roman"/>
          <w:sz w:val="28"/>
          <w:szCs w:val="28"/>
        </w:rPr>
        <w:t xml:space="preserve"> усилий и затрат.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 xml:space="preserve">Еще в древности люди обнаружили связь между дыхательными процессами и эмоциями, физическим и умственным состоянием человека. 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Нет такого органа в нашем теле, который не нуждался бы в дыхании. Поэтому дыхательная гимнастика оздоравливает все системы организма: эндокринную, дыхательную, кровеносную, пищеварите</w:t>
      </w:r>
      <w:r>
        <w:rPr>
          <w:rFonts w:ascii="Times New Roman" w:hAnsi="Times New Roman" w:cs="Times New Roman"/>
          <w:sz w:val="28"/>
          <w:szCs w:val="28"/>
        </w:rPr>
        <w:t xml:space="preserve">льную, мочевыводящую, нервную. </w:t>
      </w:r>
    </w:p>
    <w:p w:rsidR="003E4036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Выполняйте упражнения, концентрируя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процессе дыхания, </w:t>
      </w:r>
      <w:r w:rsidRPr="00475770">
        <w:rPr>
          <w:rFonts w:ascii="Times New Roman" w:hAnsi="Times New Roman" w:cs="Times New Roman"/>
          <w:sz w:val="28"/>
          <w:szCs w:val="28"/>
        </w:rPr>
        <w:t>используйте глубокое дыхание «животом» (диафрагмальное).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Брюшное дыхание: с выдохом втянуть брюшную стенку, затем медленно сделать вдох через нос, освобождая диафрагму, брюшная стенка на вдохе выпячивается вперед и нижние части легких заполняются воздухом; на выдохе вновь брюшная стенка втягивается внутрь, изгоняя воздух из легких через нос. При брюшном дыхании наполняются только нижние доли легких, поэтому волнообразное движение производится животом, в то время ка</w:t>
      </w:r>
      <w:r>
        <w:rPr>
          <w:rFonts w:ascii="Times New Roman" w:hAnsi="Times New Roman" w:cs="Times New Roman"/>
          <w:sz w:val="28"/>
          <w:szCs w:val="28"/>
        </w:rPr>
        <w:t xml:space="preserve">к грудь остается неподвижной.  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Упражнение «Дыхание 7:11»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Помогает при панических атаках, в момент эмоционального напряжения, тревожных навязчивых мыслях и т. п. Учиться такому дыханию следует в спокойном состоянии, отстукивая пальцами ритм и считая про себя: при вдохе, втягивая воздух, «1−2-3−4-5−6-7»; при медленном выдохе «1−2-3−4-5−6-7−8-9−10−11». П</w:t>
      </w:r>
      <w:r w:rsidR="001F3F8D">
        <w:rPr>
          <w:rFonts w:ascii="Times New Roman" w:hAnsi="Times New Roman" w:cs="Times New Roman"/>
          <w:sz w:val="28"/>
          <w:szCs w:val="28"/>
        </w:rPr>
        <w:t>овторите еще раз. И еще раз.</w:t>
      </w:r>
      <w:r>
        <w:rPr>
          <w:rFonts w:ascii="Times New Roman" w:hAnsi="Times New Roman" w:cs="Times New Roman"/>
          <w:sz w:val="28"/>
          <w:szCs w:val="28"/>
        </w:rPr>
        <w:t xml:space="preserve"> Практикуйте минут по 5−7.</w:t>
      </w: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Практика из йоги чандра-нади пранаяма</w:t>
      </w:r>
    </w:p>
    <w:p w:rsid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 xml:space="preserve">Дыхание через левую ноздрю: зажмите правую ноздрю пальцем и выполняйте вдох через левую ноздрю, затем без задержек дыхания делайте выдох также через левую ноздрю. Сделайте несколько спокойных вдохов и выдохов. Практика активирует парасимпатическую нервную систему, которая отвечает за расслабление (при этом происходит уменьшение числа сердечных сокращений и снижение давления в кровеносных сосудах). </w:t>
      </w:r>
    </w:p>
    <w:p w:rsidR="001F3F8D" w:rsidRDefault="00475770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lastRenderedPageBreak/>
        <w:t>Эмоциональное возбуждение, вызванное страхом или паникой поможет нормализовать повторное вдыхание выдыхаемого углекислого газа (для этого достаточно приложить ко рту пакет и подышать из него). Симптомы исчезают, и эмоциональное возбуждение затихает. Заменить вдыхание углекислого газа из пакета можно задержкой дыхания: углекислый газ временно перестает удаляться из организма, его содержание в крови нормализуется, уровень кислорода падает и с</w:t>
      </w:r>
      <w:r w:rsidR="001F3F8D">
        <w:rPr>
          <w:rFonts w:ascii="Times New Roman" w:hAnsi="Times New Roman" w:cs="Times New Roman"/>
          <w:sz w:val="28"/>
          <w:szCs w:val="28"/>
        </w:rPr>
        <w:t>остояние опять приходит в норму.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Релаксационные упражнения: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 xml:space="preserve">1.  Упражнение « Потянулись-сломались» 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Стоя, руки и все тело устремлены вверх, пятки от пола не отрыв</w:t>
      </w:r>
      <w:r>
        <w:rPr>
          <w:rFonts w:ascii="Times New Roman" w:hAnsi="Times New Roman" w:cs="Times New Roman"/>
          <w:sz w:val="28"/>
          <w:szCs w:val="28"/>
        </w:rPr>
        <w:t>ать. Тянемся вверх, выше, выше. Опускаем руки и следом все тело вниз, руки к полу, голова у коленей, как будто сбрасываем с себя напряжение. Задерживаемся в таком положении несколько секунд. Повторяем упражнение несколько раз.</w:t>
      </w:r>
      <w:r w:rsidRPr="001F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2. Упражнение «Напряжение– расслаблен</w:t>
      </w:r>
      <w:r>
        <w:rPr>
          <w:rFonts w:ascii="Times New Roman" w:hAnsi="Times New Roman" w:cs="Times New Roman"/>
          <w:sz w:val="28"/>
          <w:szCs w:val="28"/>
        </w:rPr>
        <w:t>ие».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 xml:space="preserve">Сидя на стуле с прямой спинкой, руки положите ладонями вниз, на  верхнюю часть бедер. Медленно напрягаем пальцы ног, а потом расслабляем их. Медленно продвигаемся вверх, со всеми мышцами тела  после стоп– голень, бедра, ягодицы, спина, живот, шея, плечи, предплечья, кисти.  </w:t>
      </w:r>
      <w:r>
        <w:rPr>
          <w:rFonts w:ascii="Times New Roman" w:hAnsi="Times New Roman" w:cs="Times New Roman"/>
          <w:sz w:val="28"/>
          <w:szCs w:val="28"/>
        </w:rPr>
        <w:t>Напрягаем-расслабляем. Разгладьте</w:t>
      </w:r>
      <w:r w:rsidRPr="001F3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складки между бровями, складки у уголков рта, повращайте головой. Расслабьте все тело.</w:t>
      </w:r>
      <w:r w:rsidRPr="001F3F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Помочь успокоиться может воздействие на специальные точки на теле: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Точка между бровей: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Точка под названием «третий глаз» находится на переносице, чуть ниже бровей (между внут</w:t>
      </w:r>
      <w:r>
        <w:rPr>
          <w:rFonts w:ascii="Times New Roman" w:hAnsi="Times New Roman" w:cs="Times New Roman"/>
          <w:sz w:val="28"/>
          <w:szCs w:val="28"/>
        </w:rPr>
        <w:t>ренними концами бровей). М</w:t>
      </w:r>
      <w:r w:rsidRPr="001F3F8D">
        <w:rPr>
          <w:rFonts w:ascii="Times New Roman" w:hAnsi="Times New Roman" w:cs="Times New Roman"/>
          <w:sz w:val="28"/>
          <w:szCs w:val="28"/>
        </w:rPr>
        <w:t>ассировать эту точку большим пальцем круговыми движениями или давить на нее нажимом средней силы. Также эта манипуляция хорошо снимает детский плач: если ребенок бьется в истерике, помассируйте ему немного точку между бровей, он быстро успокоится.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Точка на запястье: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Эта точка находится на запястье со стороны ладони, между двумя большими сухожилиями, на палец выше того места, где проверяют пульс. Большим пальцем либо давите сильно и чуть ослабляете, либо массируете, совершая круговые движения. Ощущения не особо приятные, но воздействие на точку быстро приводит в чувство.</w:t>
      </w:r>
    </w:p>
    <w:p w:rsidR="001F3F8D" w:rsidRP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Точка в ложбинке между указательным и большим пальцем:</w:t>
      </w:r>
    </w:p>
    <w:p w:rsidR="001F3F8D" w:rsidRDefault="001F3F8D" w:rsidP="001F3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F8D">
        <w:rPr>
          <w:rFonts w:ascii="Times New Roman" w:hAnsi="Times New Roman" w:cs="Times New Roman"/>
          <w:sz w:val="28"/>
          <w:szCs w:val="28"/>
        </w:rPr>
        <w:t>Массирование/сдавливание двумя пальцами перепонки между большим и указательным пальцами очень хорошо помогает снять стресс.</w:t>
      </w:r>
    </w:p>
    <w:p w:rsidR="001F3F8D" w:rsidRDefault="001F3F8D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ПЛАН ДЕ</w:t>
      </w:r>
      <w:r>
        <w:rPr>
          <w:rFonts w:ascii="Times New Roman" w:hAnsi="Times New Roman" w:cs="Times New Roman"/>
          <w:sz w:val="28"/>
          <w:szCs w:val="28"/>
        </w:rPr>
        <w:t>ЙСТВИЙ В МОМЕНТ ОСТРОГО СТРЕССА</w:t>
      </w:r>
    </w:p>
    <w:p w:rsidR="00475770" w:rsidRPr="00475770" w:rsidRDefault="00475770" w:rsidP="004757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475770">
        <w:rPr>
          <w:rFonts w:ascii="Times New Roman" w:hAnsi="Times New Roman" w:cs="Times New Roman"/>
          <w:sz w:val="28"/>
          <w:szCs w:val="28"/>
        </w:rPr>
        <w:t>моете лицо холодной водой /дер</w:t>
      </w:r>
      <w:r>
        <w:rPr>
          <w:rFonts w:ascii="Times New Roman" w:hAnsi="Times New Roman" w:cs="Times New Roman"/>
          <w:sz w:val="28"/>
          <w:szCs w:val="28"/>
        </w:rPr>
        <w:t>жите руки под холодной водой</w:t>
      </w:r>
      <w:r w:rsidRPr="00475770">
        <w:rPr>
          <w:rFonts w:ascii="Times New Roman" w:hAnsi="Times New Roman" w:cs="Times New Roman"/>
          <w:sz w:val="28"/>
          <w:szCs w:val="28"/>
        </w:rPr>
        <w:t>.</w:t>
      </w:r>
    </w:p>
    <w:p w:rsidR="00475770" w:rsidRDefault="00475770" w:rsidP="004757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5770">
        <w:rPr>
          <w:rFonts w:ascii="Times New Roman" w:hAnsi="Times New Roman" w:cs="Times New Roman"/>
          <w:sz w:val="28"/>
          <w:szCs w:val="28"/>
        </w:rPr>
        <w:t>Если чувству</w:t>
      </w:r>
      <w:r>
        <w:rPr>
          <w:rFonts w:ascii="Times New Roman" w:hAnsi="Times New Roman" w:cs="Times New Roman"/>
          <w:sz w:val="28"/>
          <w:szCs w:val="28"/>
        </w:rPr>
        <w:t>ете агрессию</w:t>
      </w:r>
      <w:r w:rsidRPr="00475770">
        <w:rPr>
          <w:rFonts w:ascii="Times New Roman" w:hAnsi="Times New Roman" w:cs="Times New Roman"/>
          <w:sz w:val="28"/>
          <w:szCs w:val="28"/>
        </w:rPr>
        <w:t>, поприседайте или максимально напрягите пресс. Еще можете потрясти руками или сжать их на уровне груди.</w:t>
      </w:r>
    </w:p>
    <w:p w:rsidR="00475770" w:rsidRPr="00475770" w:rsidRDefault="00475770" w:rsidP="004757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чувствуете тревогу, страх скрестите руки на груди и поглаживайте себя по предплечьям, скрести руки гладьте себя по бедрам и коленям.</w:t>
      </w:r>
    </w:p>
    <w:p w:rsidR="00475770" w:rsidRDefault="00475770" w:rsidP="004757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несколько дыхательных упражнений</w:t>
      </w:r>
      <w:r w:rsidRPr="00475770">
        <w:rPr>
          <w:rFonts w:ascii="Times New Roman" w:hAnsi="Times New Roman" w:cs="Times New Roman"/>
          <w:sz w:val="28"/>
          <w:szCs w:val="28"/>
        </w:rPr>
        <w:t>.</w:t>
      </w:r>
    </w:p>
    <w:p w:rsidR="00B438C6" w:rsidRDefault="00B438C6" w:rsidP="004757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Рассматривайте предметы вокруг себя, обратите внимание на запахи и звуки, которые вас окружают, пощупайте ткань одежды, обивки и пр.</w:t>
      </w:r>
    </w:p>
    <w:p w:rsidR="001F3F8D" w:rsidRDefault="001F3F8D" w:rsidP="0047577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вспомните приятных дорогих людей или хорошие</w:t>
      </w:r>
      <w:r w:rsidR="00B43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моменты вашей жизни.</w:t>
      </w:r>
    </w:p>
    <w:p w:rsid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438C6" w:rsidRP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справляетесь самостоятельно, обращайтесь в наш центр, п</w:t>
      </w:r>
      <w:r w:rsidRPr="00B438C6">
        <w:rPr>
          <w:rFonts w:ascii="Times New Roman" w:hAnsi="Times New Roman" w:cs="Times New Roman"/>
          <w:sz w:val="28"/>
          <w:szCs w:val="28"/>
        </w:rPr>
        <w:t>сихол</w:t>
      </w:r>
      <w:r>
        <w:rPr>
          <w:rFonts w:ascii="Times New Roman" w:hAnsi="Times New Roman" w:cs="Times New Roman"/>
          <w:sz w:val="28"/>
          <w:szCs w:val="28"/>
        </w:rPr>
        <w:t xml:space="preserve">огическая помощь </w:t>
      </w:r>
      <w:r w:rsidRPr="00B438C6">
        <w:rPr>
          <w:rFonts w:ascii="Times New Roman" w:hAnsi="Times New Roman" w:cs="Times New Roman"/>
          <w:sz w:val="28"/>
          <w:szCs w:val="28"/>
        </w:rPr>
        <w:t>анонимна и бесплатна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38C6" w:rsidRP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38C6">
        <w:rPr>
          <w:rFonts w:ascii="Times New Roman" w:hAnsi="Times New Roman" w:cs="Times New Roman"/>
          <w:sz w:val="28"/>
          <w:szCs w:val="28"/>
        </w:rPr>
        <w:t>Наш  адрес: г.Логойск, ул.Победы, 80</w:t>
      </w:r>
    </w:p>
    <w:p w:rsidR="00B438C6" w:rsidRP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38C6">
        <w:rPr>
          <w:rFonts w:ascii="Times New Roman" w:hAnsi="Times New Roman" w:cs="Times New Roman"/>
          <w:sz w:val="28"/>
          <w:szCs w:val="28"/>
        </w:rPr>
        <w:t xml:space="preserve">Телефон: 78-3-14, </w:t>
      </w:r>
    </w:p>
    <w:p w:rsidR="00B438C6" w:rsidRP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«Доверие» 8 029-</w:t>
      </w:r>
      <w:r w:rsidRPr="00B438C6">
        <w:rPr>
          <w:rFonts w:ascii="Times New Roman" w:hAnsi="Times New Roman" w:cs="Times New Roman"/>
          <w:sz w:val="28"/>
          <w:szCs w:val="28"/>
        </w:rPr>
        <w:t>641-10-66</w:t>
      </w:r>
      <w:r>
        <w:rPr>
          <w:rFonts w:ascii="Times New Roman" w:hAnsi="Times New Roman" w:cs="Times New Roman"/>
          <w:sz w:val="28"/>
          <w:szCs w:val="28"/>
        </w:rPr>
        <w:t xml:space="preserve"> (А1)</w:t>
      </w:r>
    </w:p>
    <w:p w:rsid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438C6">
        <w:rPr>
          <w:rFonts w:ascii="Times New Roman" w:hAnsi="Times New Roman" w:cs="Times New Roman"/>
          <w:sz w:val="28"/>
          <w:szCs w:val="28"/>
        </w:rPr>
        <w:t>По будням с 8.00 до 17.00, перерыв с 13.00 до 14.00</w:t>
      </w:r>
    </w:p>
    <w:p w:rsid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рядом!</w:t>
      </w:r>
    </w:p>
    <w:p w:rsidR="00B438C6" w:rsidRDefault="00B438C6" w:rsidP="00B438C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ГУ ТЦСОН Логойского района  Ивия Михаськова</w:t>
      </w:r>
    </w:p>
    <w:p w:rsidR="001F3F8D" w:rsidRPr="00475770" w:rsidRDefault="001F3F8D" w:rsidP="001F3F8D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75770" w:rsidRPr="00475770" w:rsidRDefault="00475770" w:rsidP="00475770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770" w:rsidRPr="00475770" w:rsidRDefault="00475770" w:rsidP="00475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5770" w:rsidRPr="00475770" w:rsidSect="0047577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663"/>
    <w:multiLevelType w:val="hybridMultilevel"/>
    <w:tmpl w:val="B762D44A"/>
    <w:lvl w:ilvl="0" w:tplc="042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70"/>
    <w:rsid w:val="001F3F8D"/>
    <w:rsid w:val="00340A2A"/>
    <w:rsid w:val="003E4036"/>
    <w:rsid w:val="00475770"/>
    <w:rsid w:val="004A49FF"/>
    <w:rsid w:val="00B438C6"/>
    <w:rsid w:val="00E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Ивия</dc:creator>
  <cp:keywords/>
  <dc:description/>
  <cp:lastModifiedBy>ZAVOSAIR</cp:lastModifiedBy>
  <cp:revision>4</cp:revision>
  <dcterms:created xsi:type="dcterms:W3CDTF">2021-09-23T07:26:00Z</dcterms:created>
  <dcterms:modified xsi:type="dcterms:W3CDTF">2021-09-23T12:13:00Z</dcterms:modified>
</cp:coreProperties>
</file>