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CC" w:rsidRPr="00CE68B0" w:rsidRDefault="004903F6" w:rsidP="00CE68B0">
      <w:pPr>
        <w:spacing w:after="0" w:line="280" w:lineRule="exact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E68B0">
        <w:rPr>
          <w:rFonts w:ascii="Times New Roman" w:hAnsi="Times New Roman" w:cs="Times New Roman"/>
          <w:b/>
          <w:sz w:val="30"/>
          <w:szCs w:val="30"/>
        </w:rPr>
        <w:t>Правовая ответственность родителей за жизнь и здоровье несовершеннолетних</w:t>
      </w:r>
    </w:p>
    <w:p w:rsidR="004903F6" w:rsidRDefault="004903F6" w:rsidP="009849C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F6163" w:rsidRDefault="004903F6" w:rsidP="005F61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F6163">
        <w:rPr>
          <w:rFonts w:ascii="Times New Roman" w:hAnsi="Times New Roman" w:cs="Times New Roman"/>
          <w:sz w:val="30"/>
          <w:szCs w:val="30"/>
        </w:rPr>
        <w:t>В Республике Беларусь на законодательном уровне закреплен ряд обязанностей, которые родители должны выполнять в отношении своих детей.</w:t>
      </w:r>
    </w:p>
    <w:p w:rsidR="00AA17A6" w:rsidRDefault="005F6163" w:rsidP="005F6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обязанности родителей в воспитании детей, заботы об их здоровье, развитии и обучении закреплены в </w:t>
      </w:r>
      <w:r w:rsidRPr="0065135C">
        <w:rPr>
          <w:rFonts w:ascii="Times New Roman" w:hAnsi="Times New Roman" w:cs="Times New Roman"/>
          <w:b/>
          <w:i/>
          <w:sz w:val="30"/>
          <w:szCs w:val="30"/>
        </w:rPr>
        <w:t>части 3 статьи 32 Конституции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  <w:r w:rsidR="00AA17A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F6163" w:rsidRPr="005F6163" w:rsidRDefault="005F6163" w:rsidP="00724D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F6163">
        <w:rPr>
          <w:rFonts w:ascii="Times New Roman" w:hAnsi="Times New Roman" w:cs="Times New Roman"/>
          <w:i/>
          <w:sz w:val="30"/>
          <w:szCs w:val="30"/>
        </w:rPr>
        <w:t>Справочно.</w:t>
      </w:r>
    </w:p>
    <w:p w:rsidR="00BD3B46" w:rsidRPr="005F6163" w:rsidRDefault="004B0150" w:rsidP="00724D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F6163">
        <w:rPr>
          <w:rFonts w:ascii="Times New Roman" w:hAnsi="Times New Roman" w:cs="Times New Roman"/>
          <w:i/>
          <w:sz w:val="30"/>
          <w:szCs w:val="30"/>
        </w:rPr>
        <w:t xml:space="preserve">Согласно </w:t>
      </w:r>
      <w:r w:rsidRPr="005F6163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статье 32 Конституции Республики Беларусь </w:t>
      </w:r>
      <w:r w:rsidRPr="005F6163">
        <w:rPr>
          <w:rFonts w:ascii="Times New Roman" w:hAnsi="Times New Roman" w:cs="Times New Roman"/>
          <w:i/>
          <w:sz w:val="30"/>
          <w:szCs w:val="30"/>
        </w:rPr>
        <w:t>детство находится под защитой государства.</w:t>
      </w:r>
    </w:p>
    <w:p w:rsidR="00BD3B46" w:rsidRDefault="004B0150" w:rsidP="00724D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F6163">
        <w:rPr>
          <w:rFonts w:ascii="Times New Roman" w:hAnsi="Times New Roman" w:cs="Times New Roman"/>
          <w:i/>
          <w:sz w:val="30"/>
          <w:szCs w:val="30"/>
        </w:rPr>
        <w:t xml:space="preserve">Родители или лица, их заменяющие, имеют право и </w:t>
      </w:r>
      <w:r w:rsidRPr="005F6163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обязаны </w:t>
      </w:r>
      <w:r w:rsidRPr="005F616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воспитывать детей</w:t>
      </w:r>
      <w:r w:rsidRPr="005F6163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5F616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заботиться об их здоровье</w:t>
      </w:r>
      <w:r w:rsidRPr="005F6163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5F6163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развитии и обучении</w:t>
      </w:r>
      <w:r w:rsidRPr="005F6163">
        <w:rPr>
          <w:rFonts w:ascii="Times New Roman" w:hAnsi="Times New Roman" w:cs="Times New Roman"/>
          <w:i/>
          <w:sz w:val="30"/>
          <w:szCs w:val="30"/>
        </w:rPr>
        <w:t xml:space="preserve">. Ребенок не должен подвергаться жестокому обращению или унижению, привлекаться к работам, которые могут нанести вред его физическому, умственному или нравственному развитию. </w:t>
      </w:r>
    </w:p>
    <w:p w:rsidR="005F6163" w:rsidRDefault="005F6163" w:rsidP="00724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6163">
        <w:rPr>
          <w:rFonts w:ascii="Times New Roman" w:hAnsi="Times New Roman" w:cs="Times New Roman"/>
          <w:sz w:val="30"/>
          <w:szCs w:val="30"/>
        </w:rPr>
        <w:t xml:space="preserve">Помимо Основного Закона </w:t>
      </w:r>
      <w:r>
        <w:rPr>
          <w:rFonts w:ascii="Times New Roman" w:hAnsi="Times New Roman" w:cs="Times New Roman"/>
          <w:sz w:val="30"/>
          <w:szCs w:val="30"/>
        </w:rPr>
        <w:t>нашего государства, обязанности родителей по воспитанию детей содержатся и в Кодексе Республики Беларусь о браке и семье</w:t>
      </w:r>
      <w:r w:rsidR="0065135C">
        <w:rPr>
          <w:rFonts w:ascii="Times New Roman" w:hAnsi="Times New Roman" w:cs="Times New Roman"/>
          <w:sz w:val="30"/>
          <w:szCs w:val="30"/>
        </w:rPr>
        <w:t xml:space="preserve"> (далее – </w:t>
      </w:r>
      <w:proofErr w:type="spellStart"/>
      <w:r w:rsidR="0065135C"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="0065135C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F6163" w:rsidRDefault="005F6163" w:rsidP="00724D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согласно статье</w:t>
      </w:r>
      <w:r w:rsidRPr="00DF122E">
        <w:rPr>
          <w:rFonts w:ascii="Times New Roman" w:hAnsi="Times New Roman" w:cs="Times New Roman"/>
          <w:b/>
          <w:sz w:val="30"/>
          <w:szCs w:val="30"/>
        </w:rPr>
        <w:t xml:space="preserve"> 68 </w:t>
      </w:r>
      <w:proofErr w:type="spellStart"/>
      <w:r w:rsidR="0065135C">
        <w:rPr>
          <w:rFonts w:ascii="Times New Roman" w:hAnsi="Times New Roman" w:cs="Times New Roman"/>
          <w:b/>
          <w:bCs/>
          <w:sz w:val="30"/>
          <w:szCs w:val="30"/>
        </w:rPr>
        <w:t>КоБС</w:t>
      </w:r>
      <w:proofErr w:type="spellEnd"/>
      <w:r w:rsidRPr="005F6163">
        <w:rPr>
          <w:rFonts w:ascii="Times New Roman" w:hAnsi="Times New Roman" w:cs="Times New Roman"/>
          <w:bCs/>
          <w:sz w:val="30"/>
          <w:szCs w:val="30"/>
        </w:rPr>
        <w:t xml:space="preserve"> родители обязаны воспитывать детей</w:t>
      </w:r>
      <w:r w:rsidR="00DF122E">
        <w:rPr>
          <w:rFonts w:ascii="Times New Roman" w:hAnsi="Times New Roman" w:cs="Times New Roman"/>
          <w:bCs/>
          <w:sz w:val="30"/>
          <w:szCs w:val="30"/>
        </w:rPr>
        <w:t>, о</w:t>
      </w:r>
      <w:r w:rsidRPr="005F6163">
        <w:rPr>
          <w:rFonts w:ascii="Times New Roman" w:hAnsi="Times New Roman" w:cs="Times New Roman"/>
          <w:bCs/>
          <w:sz w:val="30"/>
          <w:szCs w:val="30"/>
        </w:rPr>
        <w:t>сущес</w:t>
      </w:r>
      <w:r w:rsidR="00DF122E">
        <w:rPr>
          <w:rFonts w:ascii="Times New Roman" w:hAnsi="Times New Roman" w:cs="Times New Roman"/>
          <w:bCs/>
          <w:sz w:val="30"/>
          <w:szCs w:val="30"/>
        </w:rPr>
        <w:t>т</w:t>
      </w:r>
      <w:r w:rsidRPr="005F6163">
        <w:rPr>
          <w:rFonts w:ascii="Times New Roman" w:hAnsi="Times New Roman" w:cs="Times New Roman"/>
          <w:bCs/>
          <w:sz w:val="30"/>
          <w:szCs w:val="30"/>
        </w:rPr>
        <w:t>влять уход и надзор за ними, обеспечивать защиту их прав и</w:t>
      </w:r>
      <w:r w:rsidR="009A77BA">
        <w:rPr>
          <w:rFonts w:ascii="Times New Roman" w:hAnsi="Times New Roman" w:cs="Times New Roman"/>
          <w:bCs/>
          <w:sz w:val="30"/>
          <w:szCs w:val="30"/>
        </w:rPr>
        <w:t> </w:t>
      </w:r>
      <w:r w:rsidRPr="005F6163">
        <w:rPr>
          <w:rFonts w:ascii="Times New Roman" w:hAnsi="Times New Roman" w:cs="Times New Roman"/>
          <w:bCs/>
          <w:sz w:val="30"/>
          <w:szCs w:val="30"/>
        </w:rPr>
        <w:t xml:space="preserve"> законных интересов</w:t>
      </w:r>
      <w:r w:rsidR="00DF122E">
        <w:rPr>
          <w:rFonts w:ascii="Times New Roman" w:hAnsi="Times New Roman" w:cs="Times New Roman"/>
          <w:bCs/>
          <w:sz w:val="30"/>
          <w:szCs w:val="30"/>
        </w:rPr>
        <w:t>.</w:t>
      </w:r>
    </w:p>
    <w:p w:rsidR="00BD3B46" w:rsidRPr="006E17CC" w:rsidRDefault="004B0150" w:rsidP="00724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17CC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Pr="006E17CC">
        <w:rPr>
          <w:rFonts w:ascii="Times New Roman" w:hAnsi="Times New Roman" w:cs="Times New Roman"/>
          <w:b/>
          <w:bCs/>
          <w:sz w:val="30"/>
          <w:szCs w:val="30"/>
        </w:rPr>
        <w:t xml:space="preserve">со статьей 73 </w:t>
      </w:r>
      <w:proofErr w:type="spellStart"/>
      <w:r w:rsidR="0065135C">
        <w:rPr>
          <w:rFonts w:ascii="Times New Roman" w:hAnsi="Times New Roman" w:cs="Times New Roman"/>
          <w:b/>
          <w:bCs/>
          <w:sz w:val="30"/>
          <w:szCs w:val="30"/>
        </w:rPr>
        <w:t>КоБС</w:t>
      </w:r>
      <w:proofErr w:type="spellEnd"/>
      <w:r w:rsidRPr="006E17C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E17CC">
        <w:rPr>
          <w:rFonts w:ascii="Times New Roman" w:hAnsi="Times New Roman" w:cs="Times New Roman"/>
          <w:sz w:val="30"/>
          <w:szCs w:val="30"/>
        </w:rPr>
        <w:t>защита прав и законных интересов несовершеннолетних детей возложена на их родителей.</w:t>
      </w:r>
    </w:p>
    <w:p w:rsidR="00BD3B46" w:rsidRPr="006E17CC" w:rsidRDefault="004B0150" w:rsidP="00724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17CC">
        <w:rPr>
          <w:rFonts w:ascii="Times New Roman" w:hAnsi="Times New Roman" w:cs="Times New Roman"/>
          <w:sz w:val="30"/>
          <w:szCs w:val="30"/>
        </w:rPr>
        <w:t>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организациями, в том числе в судах, без специального полномочия.</w:t>
      </w:r>
    </w:p>
    <w:p w:rsidR="00BD3B46" w:rsidRDefault="004B0150" w:rsidP="00724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17CC">
        <w:rPr>
          <w:rFonts w:ascii="Times New Roman" w:hAnsi="Times New Roman" w:cs="Times New Roman"/>
          <w:b/>
          <w:bCs/>
          <w:sz w:val="30"/>
          <w:szCs w:val="30"/>
        </w:rPr>
        <w:t xml:space="preserve">Статья 75 </w:t>
      </w:r>
      <w:proofErr w:type="spellStart"/>
      <w:r w:rsidR="0065135C">
        <w:rPr>
          <w:rFonts w:ascii="Times New Roman" w:hAnsi="Times New Roman" w:cs="Times New Roman"/>
          <w:b/>
          <w:bCs/>
          <w:sz w:val="30"/>
          <w:szCs w:val="30"/>
        </w:rPr>
        <w:t>КоБС</w:t>
      </w:r>
      <w:proofErr w:type="spellEnd"/>
      <w:r w:rsidRPr="006E17C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5135C">
        <w:rPr>
          <w:rFonts w:ascii="Times New Roman" w:hAnsi="Times New Roman" w:cs="Times New Roman"/>
          <w:bCs/>
          <w:sz w:val="30"/>
          <w:szCs w:val="30"/>
        </w:rPr>
        <w:t xml:space="preserve">гласит, </w:t>
      </w:r>
      <w:r w:rsidRPr="006E17CC">
        <w:rPr>
          <w:rFonts w:ascii="Times New Roman" w:hAnsi="Times New Roman" w:cs="Times New Roman"/>
          <w:sz w:val="30"/>
          <w:szCs w:val="30"/>
        </w:rPr>
        <w:t>что родители осуществляют воспитание детей, попечительство над ними и их имуществом. Под воспитанием понимается забота о физическом, духовном и нравственном развитии детей, об их здоровье, образовании и подготовке к самостоятельной жизни в обществе.</w:t>
      </w:r>
    </w:p>
    <w:p w:rsidR="008871F6" w:rsidRPr="0065135C" w:rsidRDefault="008871F6" w:rsidP="0065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135C">
        <w:rPr>
          <w:rFonts w:ascii="Times New Roman" w:hAnsi="Times New Roman" w:cs="Times New Roman"/>
          <w:b/>
          <w:sz w:val="30"/>
          <w:szCs w:val="30"/>
        </w:rPr>
        <w:t>Частями 1 и 2 статьи 76</w:t>
      </w:r>
      <w:r w:rsidRPr="006513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5135C">
        <w:rPr>
          <w:rFonts w:ascii="Times New Roman" w:hAnsi="Times New Roman" w:cs="Times New Roman"/>
          <w:b/>
          <w:bCs/>
          <w:sz w:val="30"/>
          <w:szCs w:val="30"/>
        </w:rPr>
        <w:t>КоБС</w:t>
      </w:r>
      <w:proofErr w:type="spellEnd"/>
      <w:r w:rsidRPr="0065135C">
        <w:rPr>
          <w:rFonts w:ascii="Times New Roman" w:hAnsi="Times New Roman" w:cs="Times New Roman"/>
          <w:bCs/>
          <w:sz w:val="30"/>
          <w:szCs w:val="30"/>
        </w:rPr>
        <w:t xml:space="preserve"> установлено равенство прав и</w:t>
      </w:r>
      <w:r w:rsidR="009A77BA">
        <w:rPr>
          <w:rFonts w:ascii="Times New Roman" w:hAnsi="Times New Roman" w:cs="Times New Roman"/>
          <w:bCs/>
          <w:sz w:val="30"/>
          <w:szCs w:val="30"/>
        </w:rPr>
        <w:t> </w:t>
      </w:r>
      <w:r w:rsidRPr="0065135C">
        <w:rPr>
          <w:rFonts w:ascii="Times New Roman" w:hAnsi="Times New Roman" w:cs="Times New Roman"/>
          <w:bCs/>
          <w:sz w:val="30"/>
          <w:szCs w:val="30"/>
        </w:rPr>
        <w:t xml:space="preserve"> обязанностей обоих родителей. </w:t>
      </w:r>
      <w:r w:rsidRPr="0065135C">
        <w:rPr>
          <w:rFonts w:ascii="Times New Roman" w:hAnsi="Times New Roman" w:cs="Times New Roman"/>
          <w:sz w:val="30"/>
          <w:szCs w:val="30"/>
        </w:rPr>
        <w:t>Отец и мать имеют равные права и</w:t>
      </w:r>
      <w:r w:rsidR="009A77BA">
        <w:rPr>
          <w:rFonts w:ascii="Times New Roman" w:hAnsi="Times New Roman" w:cs="Times New Roman"/>
          <w:sz w:val="30"/>
          <w:szCs w:val="30"/>
        </w:rPr>
        <w:t> </w:t>
      </w:r>
      <w:r w:rsidRPr="0065135C">
        <w:rPr>
          <w:rFonts w:ascii="Times New Roman" w:hAnsi="Times New Roman" w:cs="Times New Roman"/>
          <w:sz w:val="30"/>
          <w:szCs w:val="30"/>
        </w:rPr>
        <w:t xml:space="preserve"> обязанности в отношении своих детей. Родители пользуются равными правами и </w:t>
      </w:r>
      <w:proofErr w:type="gramStart"/>
      <w:r w:rsidRPr="0065135C">
        <w:rPr>
          <w:rFonts w:ascii="Times New Roman" w:hAnsi="Times New Roman" w:cs="Times New Roman"/>
          <w:sz w:val="30"/>
          <w:szCs w:val="30"/>
        </w:rPr>
        <w:t>несут равные обязанности</w:t>
      </w:r>
      <w:proofErr w:type="gramEnd"/>
      <w:r w:rsidRPr="0065135C">
        <w:rPr>
          <w:rFonts w:ascii="Times New Roman" w:hAnsi="Times New Roman" w:cs="Times New Roman"/>
          <w:sz w:val="30"/>
          <w:szCs w:val="30"/>
        </w:rPr>
        <w:t xml:space="preserve"> в отношении своих детей и в случае расторжения брака между ними, если иное не предусмотрено в</w:t>
      </w:r>
      <w:r w:rsidR="009A77BA">
        <w:rPr>
          <w:rFonts w:ascii="Times New Roman" w:hAnsi="Times New Roman" w:cs="Times New Roman"/>
          <w:sz w:val="30"/>
          <w:szCs w:val="30"/>
        </w:rPr>
        <w:t> </w:t>
      </w:r>
      <w:r w:rsidRPr="0065135C">
        <w:rPr>
          <w:rFonts w:ascii="Times New Roman" w:hAnsi="Times New Roman" w:cs="Times New Roman"/>
          <w:sz w:val="30"/>
          <w:szCs w:val="30"/>
        </w:rPr>
        <w:t xml:space="preserve"> Соглашении о детях.</w:t>
      </w:r>
    </w:p>
    <w:p w:rsidR="008871F6" w:rsidRPr="0065135C" w:rsidRDefault="008871F6" w:rsidP="00651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135C">
        <w:rPr>
          <w:rFonts w:ascii="Times New Roman" w:hAnsi="Times New Roman" w:cs="Times New Roman"/>
          <w:sz w:val="30"/>
          <w:szCs w:val="30"/>
        </w:rPr>
        <w:tab/>
      </w:r>
      <w:r w:rsidRPr="009849CB">
        <w:rPr>
          <w:rFonts w:ascii="Times New Roman" w:hAnsi="Times New Roman" w:cs="Times New Roman"/>
          <w:b/>
          <w:sz w:val="30"/>
          <w:szCs w:val="30"/>
        </w:rPr>
        <w:t>Статья 77</w:t>
      </w:r>
      <w:r w:rsidRPr="006513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849CB">
        <w:rPr>
          <w:rFonts w:ascii="Times New Roman" w:hAnsi="Times New Roman" w:cs="Times New Roman"/>
          <w:b/>
          <w:bCs/>
          <w:sz w:val="30"/>
          <w:szCs w:val="30"/>
        </w:rPr>
        <w:t>КоБС</w:t>
      </w:r>
      <w:proofErr w:type="spellEnd"/>
      <w:r w:rsidRPr="0065135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849CB">
        <w:rPr>
          <w:rFonts w:ascii="Times New Roman" w:hAnsi="Times New Roman" w:cs="Times New Roman"/>
          <w:bCs/>
          <w:sz w:val="30"/>
          <w:szCs w:val="30"/>
        </w:rPr>
        <w:t>регулирует участие отдельно проживающего родителя в воспитании детей.</w:t>
      </w:r>
      <w:r w:rsidRPr="0065135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5135C">
        <w:rPr>
          <w:rFonts w:ascii="Times New Roman" w:hAnsi="Times New Roman" w:cs="Times New Roman"/>
          <w:sz w:val="30"/>
          <w:szCs w:val="30"/>
        </w:rPr>
        <w:t xml:space="preserve">Родитель, проживающий отдельно от детей, </w:t>
      </w:r>
      <w:r w:rsidRPr="0065135C">
        <w:rPr>
          <w:rFonts w:ascii="Times New Roman" w:hAnsi="Times New Roman" w:cs="Times New Roman"/>
          <w:sz w:val="30"/>
          <w:szCs w:val="30"/>
        </w:rPr>
        <w:lastRenderedPageBreak/>
        <w:t xml:space="preserve">имеет право общаться с </w:t>
      </w:r>
      <w:proofErr w:type="gramStart"/>
      <w:r w:rsidRPr="0065135C">
        <w:rPr>
          <w:rFonts w:ascii="Times New Roman" w:hAnsi="Times New Roman" w:cs="Times New Roman"/>
          <w:sz w:val="30"/>
          <w:szCs w:val="30"/>
        </w:rPr>
        <w:t>ними</w:t>
      </w:r>
      <w:proofErr w:type="gramEnd"/>
      <w:r w:rsidRPr="0065135C">
        <w:rPr>
          <w:rFonts w:ascii="Times New Roman" w:hAnsi="Times New Roman" w:cs="Times New Roman"/>
          <w:sz w:val="30"/>
          <w:szCs w:val="30"/>
        </w:rPr>
        <w:t xml:space="preserve"> и обязан принимать участие в их воспитании. Родитель, при котором проживают дети, не вправе </w:t>
      </w:r>
      <w:proofErr w:type="gramStart"/>
      <w:r w:rsidRPr="0065135C">
        <w:rPr>
          <w:rFonts w:ascii="Times New Roman" w:hAnsi="Times New Roman" w:cs="Times New Roman"/>
          <w:sz w:val="30"/>
          <w:szCs w:val="30"/>
        </w:rPr>
        <w:t>препятствовать другому родителю общаться</w:t>
      </w:r>
      <w:proofErr w:type="gramEnd"/>
      <w:r w:rsidRPr="0065135C">
        <w:rPr>
          <w:rFonts w:ascii="Times New Roman" w:hAnsi="Times New Roman" w:cs="Times New Roman"/>
          <w:sz w:val="30"/>
          <w:szCs w:val="30"/>
        </w:rPr>
        <w:t xml:space="preserve"> с детьми и участвовать в их воспитании.</w:t>
      </w:r>
    </w:p>
    <w:p w:rsidR="008871F6" w:rsidRDefault="008871F6" w:rsidP="00724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свою очередь, в отношении родителей, уклоняющихся от</w:t>
      </w:r>
      <w:r w:rsidR="009A77BA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 выполнения родительских обязанностей, в Республике Беларусь установлена отве</w:t>
      </w:r>
      <w:r w:rsidR="009849CB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с</w:t>
      </w:r>
      <w:r w:rsidR="009849CB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венность.</w:t>
      </w:r>
    </w:p>
    <w:p w:rsidR="008871F6" w:rsidRPr="009849CB" w:rsidRDefault="008871F6" w:rsidP="00724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17CC" w:rsidRPr="009849CB" w:rsidRDefault="00724D34" w:rsidP="009849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0"/>
          <w:szCs w:val="30"/>
        </w:rPr>
      </w:pPr>
      <w:r w:rsidRPr="009849CB">
        <w:rPr>
          <w:rFonts w:ascii="Times New Roman" w:hAnsi="Times New Roman" w:cs="Times New Roman"/>
          <w:b/>
          <w:bCs/>
          <w:color w:val="0070C0"/>
          <w:sz w:val="30"/>
          <w:szCs w:val="30"/>
        </w:rPr>
        <w:t xml:space="preserve">Слайд </w:t>
      </w:r>
    </w:p>
    <w:p w:rsidR="006E17CC" w:rsidRPr="006E17CC" w:rsidRDefault="006E17CC" w:rsidP="00724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17CC">
        <w:rPr>
          <w:rFonts w:ascii="Times New Roman" w:hAnsi="Times New Roman" w:cs="Times New Roman"/>
          <w:sz w:val="30"/>
          <w:szCs w:val="30"/>
        </w:rPr>
        <w:t>Законодательство Республики Беларусь в полной мере регулирует вопросы ответственности родителей за воспитание и здоровье детей:</w:t>
      </w:r>
    </w:p>
    <w:p w:rsidR="00BD3B46" w:rsidRPr="006E17CC" w:rsidRDefault="004B0150" w:rsidP="0039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17CC">
        <w:rPr>
          <w:rFonts w:ascii="Times New Roman" w:hAnsi="Times New Roman" w:cs="Times New Roman"/>
          <w:i/>
          <w:iCs/>
          <w:sz w:val="30"/>
          <w:szCs w:val="30"/>
        </w:rPr>
        <w:t>Декрет Президента Республики Беларусь от 24 ноября 2006 г. №</w:t>
      </w:r>
      <w:r w:rsidR="009849CB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Pr="006E17CC">
        <w:rPr>
          <w:rFonts w:ascii="Times New Roman" w:hAnsi="Times New Roman" w:cs="Times New Roman"/>
          <w:i/>
          <w:iCs/>
          <w:sz w:val="30"/>
          <w:szCs w:val="30"/>
        </w:rPr>
        <w:t>18 «О дополнительных мерах по государственной защите детей в</w:t>
      </w:r>
      <w:r w:rsidR="009A77BA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Pr="006E17CC">
        <w:rPr>
          <w:rFonts w:ascii="Times New Roman" w:hAnsi="Times New Roman" w:cs="Times New Roman"/>
          <w:i/>
          <w:iCs/>
          <w:sz w:val="30"/>
          <w:szCs w:val="30"/>
        </w:rPr>
        <w:t xml:space="preserve"> неблагополучных семьях»</w:t>
      </w:r>
      <w:r w:rsidR="008871F6">
        <w:rPr>
          <w:rFonts w:ascii="Times New Roman" w:hAnsi="Times New Roman" w:cs="Times New Roman"/>
          <w:i/>
          <w:iCs/>
          <w:sz w:val="30"/>
          <w:szCs w:val="30"/>
        </w:rPr>
        <w:t xml:space="preserve"> (далее – Декрет № 18)</w:t>
      </w:r>
      <w:r w:rsidRPr="006E17CC">
        <w:rPr>
          <w:rFonts w:ascii="Times New Roman" w:hAnsi="Times New Roman" w:cs="Times New Roman"/>
          <w:i/>
          <w:iCs/>
          <w:sz w:val="30"/>
          <w:szCs w:val="30"/>
        </w:rPr>
        <w:t>,</w:t>
      </w:r>
    </w:p>
    <w:p w:rsidR="00BD3B46" w:rsidRPr="006E17CC" w:rsidRDefault="004B0150" w:rsidP="0039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17CC">
        <w:rPr>
          <w:rFonts w:ascii="Times New Roman" w:hAnsi="Times New Roman" w:cs="Times New Roman"/>
          <w:i/>
          <w:iCs/>
          <w:sz w:val="30"/>
          <w:szCs w:val="30"/>
        </w:rPr>
        <w:t>Кодекс Республики Беларусь о браке и семье</w:t>
      </w:r>
      <w:r w:rsidR="009849CB">
        <w:rPr>
          <w:rFonts w:ascii="Times New Roman" w:hAnsi="Times New Roman" w:cs="Times New Roman"/>
          <w:i/>
          <w:iCs/>
          <w:sz w:val="30"/>
          <w:szCs w:val="30"/>
        </w:rPr>
        <w:t xml:space="preserve"> (далее – </w:t>
      </w:r>
      <w:proofErr w:type="spellStart"/>
      <w:r w:rsidR="009849CB">
        <w:rPr>
          <w:rFonts w:ascii="Times New Roman" w:hAnsi="Times New Roman" w:cs="Times New Roman"/>
          <w:i/>
          <w:iCs/>
          <w:sz w:val="30"/>
          <w:szCs w:val="30"/>
        </w:rPr>
        <w:t>КоБС</w:t>
      </w:r>
      <w:proofErr w:type="spellEnd"/>
      <w:r w:rsidR="009849CB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Pr="006E17CC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</w:p>
    <w:p w:rsidR="00BD3B46" w:rsidRPr="006E17CC" w:rsidRDefault="004B0150" w:rsidP="0039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17CC">
        <w:rPr>
          <w:rFonts w:ascii="Times New Roman" w:hAnsi="Times New Roman" w:cs="Times New Roman"/>
          <w:i/>
          <w:iCs/>
          <w:sz w:val="30"/>
          <w:szCs w:val="30"/>
        </w:rPr>
        <w:t xml:space="preserve">Кодекс Республики Беларусь об административных правонарушениях (далее </w:t>
      </w:r>
      <w:r w:rsidR="00DF122E">
        <w:rPr>
          <w:rFonts w:ascii="Times New Roman" w:hAnsi="Times New Roman" w:cs="Times New Roman"/>
          <w:i/>
          <w:iCs/>
          <w:sz w:val="30"/>
          <w:szCs w:val="30"/>
        </w:rPr>
        <w:t>–</w:t>
      </w:r>
      <w:r w:rsidRPr="006E17CC">
        <w:rPr>
          <w:rFonts w:ascii="Times New Roman" w:hAnsi="Times New Roman" w:cs="Times New Roman"/>
          <w:i/>
          <w:iCs/>
          <w:sz w:val="30"/>
          <w:szCs w:val="30"/>
        </w:rPr>
        <w:t xml:space="preserve"> КоАП),</w:t>
      </w:r>
    </w:p>
    <w:p w:rsidR="00BD3B46" w:rsidRPr="006E17CC" w:rsidRDefault="004B0150" w:rsidP="0039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17CC">
        <w:rPr>
          <w:rFonts w:ascii="Times New Roman" w:hAnsi="Times New Roman" w:cs="Times New Roman"/>
          <w:i/>
          <w:iCs/>
          <w:sz w:val="30"/>
          <w:szCs w:val="30"/>
        </w:rPr>
        <w:t xml:space="preserve">Уголовный кодекс Республики Беларусь (далее </w:t>
      </w:r>
      <w:r w:rsidR="00DF122E">
        <w:rPr>
          <w:rFonts w:ascii="Times New Roman" w:hAnsi="Times New Roman" w:cs="Times New Roman"/>
          <w:i/>
          <w:iCs/>
          <w:sz w:val="30"/>
          <w:szCs w:val="30"/>
        </w:rPr>
        <w:t>–</w:t>
      </w:r>
      <w:r w:rsidRPr="006E17CC">
        <w:rPr>
          <w:rFonts w:ascii="Times New Roman" w:hAnsi="Times New Roman" w:cs="Times New Roman"/>
          <w:i/>
          <w:iCs/>
          <w:sz w:val="30"/>
          <w:szCs w:val="30"/>
        </w:rPr>
        <w:t xml:space="preserve"> УК). </w:t>
      </w:r>
    </w:p>
    <w:p w:rsidR="006E17CC" w:rsidRPr="009849CB" w:rsidRDefault="006E17CC" w:rsidP="00131E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4D34" w:rsidRPr="009849CB" w:rsidRDefault="00724D34" w:rsidP="009849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0"/>
          <w:szCs w:val="30"/>
        </w:rPr>
      </w:pPr>
      <w:r w:rsidRPr="009849CB">
        <w:rPr>
          <w:rFonts w:ascii="Times New Roman" w:hAnsi="Times New Roman" w:cs="Times New Roman"/>
          <w:b/>
          <w:bCs/>
          <w:color w:val="0070C0"/>
          <w:sz w:val="30"/>
          <w:szCs w:val="30"/>
        </w:rPr>
        <w:t xml:space="preserve">Слайд </w:t>
      </w:r>
    </w:p>
    <w:p w:rsidR="006E17CC" w:rsidRDefault="006E17CC" w:rsidP="00391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E17CC">
        <w:rPr>
          <w:rFonts w:ascii="Times New Roman" w:hAnsi="Times New Roman" w:cs="Times New Roman"/>
          <w:b/>
          <w:bCs/>
          <w:sz w:val="30"/>
          <w:szCs w:val="30"/>
        </w:rPr>
        <w:t xml:space="preserve">Статьей 67 </w:t>
      </w:r>
      <w:proofErr w:type="spellStart"/>
      <w:r w:rsidR="009849CB">
        <w:rPr>
          <w:rFonts w:ascii="Times New Roman" w:hAnsi="Times New Roman" w:cs="Times New Roman"/>
          <w:b/>
          <w:bCs/>
          <w:sz w:val="30"/>
          <w:szCs w:val="30"/>
        </w:rPr>
        <w:t>КоБС</w:t>
      </w:r>
      <w:proofErr w:type="spellEnd"/>
      <w:r w:rsidRPr="006E17CC">
        <w:rPr>
          <w:rFonts w:ascii="Times New Roman" w:hAnsi="Times New Roman" w:cs="Times New Roman"/>
          <w:b/>
          <w:bCs/>
          <w:sz w:val="30"/>
          <w:szCs w:val="30"/>
        </w:rPr>
        <w:t xml:space="preserve"> и пунктом 1 Декрета №</w:t>
      </w:r>
      <w:r w:rsidR="00DF122E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6E17CC">
        <w:rPr>
          <w:rFonts w:ascii="Times New Roman" w:hAnsi="Times New Roman" w:cs="Times New Roman"/>
          <w:b/>
          <w:bCs/>
          <w:sz w:val="30"/>
          <w:szCs w:val="30"/>
        </w:rPr>
        <w:t>18 определены случаи ненадлежащего воспитания и содержания детей, нахождения детей в социально опасном положении, признания ребенка нуждающимся в государственной защите</w:t>
      </w:r>
    </w:p>
    <w:p w:rsidR="00BD3B46" w:rsidRPr="006E17CC" w:rsidRDefault="004B0150" w:rsidP="0039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17CC">
        <w:rPr>
          <w:rFonts w:ascii="Times New Roman" w:hAnsi="Times New Roman" w:cs="Times New Roman"/>
          <w:i/>
          <w:iCs/>
          <w:sz w:val="30"/>
          <w:szCs w:val="30"/>
        </w:rPr>
        <w:t>Родители, опекуны, попечители несут ответственность за</w:t>
      </w:r>
      <w:r w:rsidR="009A77BA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Pr="006E17CC">
        <w:rPr>
          <w:rFonts w:ascii="Times New Roman" w:hAnsi="Times New Roman" w:cs="Times New Roman"/>
          <w:i/>
          <w:iCs/>
          <w:sz w:val="30"/>
          <w:szCs w:val="30"/>
        </w:rPr>
        <w:t xml:space="preserve"> ненадлежащее воспитание и содержание детей в соответствии с</w:t>
      </w:r>
      <w:r w:rsidR="009A77BA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Pr="006E17CC">
        <w:rPr>
          <w:rFonts w:ascii="Times New Roman" w:hAnsi="Times New Roman" w:cs="Times New Roman"/>
          <w:i/>
          <w:iCs/>
          <w:sz w:val="30"/>
          <w:szCs w:val="30"/>
        </w:rPr>
        <w:t xml:space="preserve"> законодательством Республики Беларусь.</w:t>
      </w:r>
    </w:p>
    <w:p w:rsidR="00BD3B46" w:rsidRPr="006E17CC" w:rsidRDefault="004B0150" w:rsidP="0039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17CC">
        <w:rPr>
          <w:rFonts w:ascii="Times New Roman" w:hAnsi="Times New Roman" w:cs="Times New Roman"/>
          <w:i/>
          <w:iCs/>
          <w:sz w:val="30"/>
          <w:szCs w:val="30"/>
        </w:rPr>
        <w:t xml:space="preserve">Воспитание и содержание ребенка признаются ненадлежащими, если не обеспечиваются права и законные интересы ребенка, в том </w:t>
      </w:r>
      <w:proofErr w:type="gramStart"/>
      <w:r w:rsidRPr="006E17CC">
        <w:rPr>
          <w:rFonts w:ascii="Times New Roman" w:hAnsi="Times New Roman" w:cs="Times New Roman"/>
          <w:i/>
          <w:iCs/>
          <w:sz w:val="30"/>
          <w:szCs w:val="30"/>
        </w:rPr>
        <w:t>числе</w:t>
      </w:r>
      <w:proofErr w:type="gramEnd"/>
      <w:r w:rsidRPr="006E17CC">
        <w:rPr>
          <w:rFonts w:ascii="Times New Roman" w:hAnsi="Times New Roman" w:cs="Times New Roman"/>
          <w:i/>
          <w:iCs/>
          <w:sz w:val="30"/>
          <w:szCs w:val="30"/>
        </w:rPr>
        <w:t xml:space="preserve"> если ребенок находится в социально опасном положении.</w:t>
      </w:r>
    </w:p>
    <w:p w:rsidR="00BD3B46" w:rsidRPr="006E17CC" w:rsidRDefault="004B0150" w:rsidP="0039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17CC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Под социально опасным положением понимается </w:t>
      </w:r>
      <w:r w:rsidRPr="006E17CC">
        <w:rPr>
          <w:rFonts w:ascii="Times New Roman" w:hAnsi="Times New Roman" w:cs="Times New Roman"/>
          <w:i/>
          <w:iCs/>
          <w:sz w:val="30"/>
          <w:szCs w:val="30"/>
        </w:rPr>
        <w:t>обстановка, при которой:</w:t>
      </w:r>
    </w:p>
    <w:p w:rsidR="00BD3B46" w:rsidRPr="006E17CC" w:rsidRDefault="00391B00" w:rsidP="00391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- </w:t>
      </w:r>
      <w:r w:rsidR="004B0150" w:rsidRPr="006E17CC">
        <w:rPr>
          <w:rFonts w:ascii="Times New Roman" w:hAnsi="Times New Roman" w:cs="Times New Roman"/>
          <w:i/>
          <w:iCs/>
          <w:sz w:val="30"/>
          <w:szCs w:val="30"/>
        </w:rPr>
        <w:t>не удовлетворяются основные жизненные потребности ребенка 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BD3B46" w:rsidRPr="006E17CC" w:rsidRDefault="00391B00" w:rsidP="00391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- </w:t>
      </w:r>
      <w:r w:rsidR="004B0150" w:rsidRPr="006E17CC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ребенок вследствие отсутствия надзора за его поведением и</w:t>
      </w:r>
      <w:r w:rsidR="009A77BA">
        <w:rPr>
          <w:rFonts w:ascii="Times New Roman" w:hAnsi="Times New Roman" w:cs="Times New Roman"/>
          <w:b/>
          <w:bCs/>
          <w:i/>
          <w:iCs/>
          <w:sz w:val="30"/>
          <w:szCs w:val="30"/>
        </w:rPr>
        <w:t> </w:t>
      </w:r>
      <w:r w:rsidR="004B0150" w:rsidRPr="006E17CC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образом жизни совершает деяния, содержащие признаки административного правонарушения либо преступления;</w:t>
      </w:r>
    </w:p>
    <w:p w:rsidR="00BD3B46" w:rsidRPr="006E17CC" w:rsidRDefault="00391B00" w:rsidP="0039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- </w:t>
      </w:r>
      <w:r w:rsidR="004B0150" w:rsidRPr="006E17CC">
        <w:rPr>
          <w:rFonts w:ascii="Times New Roman" w:hAnsi="Times New Roman" w:cs="Times New Roman"/>
          <w:i/>
          <w:iCs/>
          <w:sz w:val="30"/>
          <w:szCs w:val="30"/>
        </w:rPr>
        <w:t>лица, принимающие участие в воспитании и содержании ребенка, ведут аморальный образ жизни, что оказывает вредное воздействие на</w:t>
      </w:r>
      <w:r w:rsidR="009A77BA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="004B0150" w:rsidRPr="006E17CC">
        <w:rPr>
          <w:rFonts w:ascii="Times New Roman" w:hAnsi="Times New Roman" w:cs="Times New Roman"/>
          <w:i/>
          <w:iCs/>
          <w:sz w:val="30"/>
          <w:szCs w:val="30"/>
        </w:rPr>
        <w:t xml:space="preserve"> ребенка, злоупотребляют своими правами и (или) жестоко </w:t>
      </w:r>
      <w:r w:rsidR="004B0150" w:rsidRPr="006E17CC">
        <w:rPr>
          <w:rFonts w:ascii="Times New Roman" w:hAnsi="Times New Roman" w:cs="Times New Roman"/>
          <w:i/>
          <w:iCs/>
          <w:sz w:val="30"/>
          <w:szCs w:val="30"/>
        </w:rPr>
        <w:lastRenderedPageBreak/>
        <w:t xml:space="preserve">обращаются с ним либо иным образом ненадлежаще выполняют обязанности по воспитанию и содержанию ребенка, в </w:t>
      </w:r>
      <w:proofErr w:type="gramStart"/>
      <w:r w:rsidR="004B0150" w:rsidRPr="006E17CC">
        <w:rPr>
          <w:rFonts w:ascii="Times New Roman" w:hAnsi="Times New Roman" w:cs="Times New Roman"/>
          <w:i/>
          <w:iCs/>
          <w:sz w:val="30"/>
          <w:szCs w:val="30"/>
        </w:rPr>
        <w:t>связи</w:t>
      </w:r>
      <w:proofErr w:type="gramEnd"/>
      <w:r w:rsidR="004B0150" w:rsidRPr="006E17CC">
        <w:rPr>
          <w:rFonts w:ascii="Times New Roman" w:hAnsi="Times New Roman" w:cs="Times New Roman"/>
          <w:i/>
          <w:iCs/>
          <w:sz w:val="30"/>
          <w:szCs w:val="30"/>
        </w:rPr>
        <w:t xml:space="preserve"> с чем имеет место опасность для его жизни или здоровья.</w:t>
      </w:r>
    </w:p>
    <w:p w:rsidR="006E17CC" w:rsidRPr="009849CB" w:rsidRDefault="006E17CC" w:rsidP="00131E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4D34" w:rsidRPr="009849CB" w:rsidRDefault="00724D34" w:rsidP="00131E5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9849CB">
        <w:rPr>
          <w:rFonts w:ascii="Times New Roman" w:hAnsi="Times New Roman" w:cs="Times New Roman"/>
          <w:b/>
          <w:color w:val="0070C0"/>
          <w:sz w:val="30"/>
          <w:szCs w:val="30"/>
        </w:rPr>
        <w:t>Слайд</w:t>
      </w:r>
    </w:p>
    <w:p w:rsidR="006E17CC" w:rsidRDefault="006E17CC" w:rsidP="00724D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E17CC">
        <w:rPr>
          <w:rFonts w:ascii="Times New Roman" w:hAnsi="Times New Roman" w:cs="Times New Roman"/>
          <w:b/>
          <w:bCs/>
          <w:sz w:val="30"/>
          <w:szCs w:val="30"/>
        </w:rPr>
        <w:t>В настоящее время в Республике Беларусь за совершение противоправных поступков предусмотрены два вида ответственности: административная и уголовная</w:t>
      </w:r>
    </w:p>
    <w:p w:rsidR="006E17CC" w:rsidRDefault="006E17CC" w:rsidP="00131E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6E17CC" w:rsidRPr="006E17CC" w:rsidRDefault="006E17CC" w:rsidP="00391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17CC">
        <w:rPr>
          <w:rFonts w:ascii="Times New Roman" w:hAnsi="Times New Roman" w:cs="Times New Roman"/>
          <w:sz w:val="30"/>
          <w:szCs w:val="30"/>
        </w:rPr>
        <w:t>Административная и уголовная ответственность наступает с</w:t>
      </w:r>
      <w:r w:rsidR="00391B00">
        <w:rPr>
          <w:rFonts w:ascii="Times New Roman" w:hAnsi="Times New Roman" w:cs="Times New Roman"/>
          <w:sz w:val="30"/>
          <w:szCs w:val="30"/>
        </w:rPr>
        <w:t xml:space="preserve"> </w:t>
      </w:r>
      <w:r w:rsidRPr="006E17CC">
        <w:rPr>
          <w:rFonts w:ascii="Times New Roman" w:hAnsi="Times New Roman" w:cs="Times New Roman"/>
          <w:b/>
          <w:bCs/>
          <w:sz w:val="30"/>
          <w:szCs w:val="30"/>
        </w:rPr>
        <w:t>16 лет,</w:t>
      </w:r>
      <w:r w:rsidR="00391B0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E17CC">
        <w:rPr>
          <w:rFonts w:ascii="Times New Roman" w:hAnsi="Times New Roman" w:cs="Times New Roman"/>
          <w:sz w:val="30"/>
          <w:szCs w:val="30"/>
        </w:rPr>
        <w:t xml:space="preserve">а за совершение определенных правонарушений </w:t>
      </w:r>
      <w:r w:rsidR="00391B00">
        <w:rPr>
          <w:rFonts w:ascii="Times New Roman" w:hAnsi="Times New Roman" w:cs="Times New Roman"/>
          <w:sz w:val="30"/>
          <w:szCs w:val="30"/>
        </w:rPr>
        <w:t>–</w:t>
      </w:r>
      <w:r w:rsidRPr="006E17CC">
        <w:rPr>
          <w:rFonts w:ascii="Times New Roman" w:hAnsi="Times New Roman" w:cs="Times New Roman"/>
          <w:sz w:val="30"/>
          <w:szCs w:val="30"/>
        </w:rPr>
        <w:t xml:space="preserve"> с</w:t>
      </w:r>
      <w:r w:rsidR="00391B00">
        <w:rPr>
          <w:rFonts w:ascii="Times New Roman" w:hAnsi="Times New Roman" w:cs="Times New Roman"/>
          <w:sz w:val="30"/>
          <w:szCs w:val="30"/>
        </w:rPr>
        <w:t xml:space="preserve"> </w:t>
      </w:r>
      <w:r w:rsidRPr="006E17CC">
        <w:rPr>
          <w:rFonts w:ascii="Times New Roman" w:hAnsi="Times New Roman" w:cs="Times New Roman"/>
          <w:b/>
          <w:bCs/>
          <w:sz w:val="30"/>
          <w:szCs w:val="30"/>
        </w:rPr>
        <w:t>14-летнего</w:t>
      </w:r>
      <w:r w:rsidR="00391B0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E17CC">
        <w:rPr>
          <w:rFonts w:ascii="Times New Roman" w:hAnsi="Times New Roman" w:cs="Times New Roman"/>
          <w:sz w:val="30"/>
          <w:szCs w:val="30"/>
        </w:rPr>
        <w:t>возраста.</w:t>
      </w:r>
    </w:p>
    <w:p w:rsidR="006E17CC" w:rsidRDefault="006E17CC" w:rsidP="00D20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17CC">
        <w:rPr>
          <w:rFonts w:ascii="Times New Roman" w:hAnsi="Times New Roman" w:cs="Times New Roman"/>
          <w:sz w:val="30"/>
          <w:szCs w:val="30"/>
        </w:rPr>
        <w:t>Согласно ч.</w:t>
      </w:r>
      <w:r w:rsidR="00391B00">
        <w:rPr>
          <w:rFonts w:ascii="Times New Roman" w:hAnsi="Times New Roman" w:cs="Times New Roman"/>
          <w:sz w:val="30"/>
          <w:szCs w:val="30"/>
        </w:rPr>
        <w:t> </w:t>
      </w:r>
      <w:r w:rsidRPr="006E17CC">
        <w:rPr>
          <w:rFonts w:ascii="Times New Roman" w:hAnsi="Times New Roman" w:cs="Times New Roman"/>
          <w:sz w:val="30"/>
          <w:szCs w:val="30"/>
        </w:rPr>
        <w:t>2 ст.</w:t>
      </w:r>
      <w:r w:rsidR="00391B00">
        <w:rPr>
          <w:rFonts w:ascii="Times New Roman" w:hAnsi="Times New Roman" w:cs="Times New Roman"/>
          <w:sz w:val="30"/>
          <w:szCs w:val="30"/>
        </w:rPr>
        <w:t> </w:t>
      </w:r>
      <w:r w:rsidRPr="006E17CC">
        <w:rPr>
          <w:rFonts w:ascii="Times New Roman" w:hAnsi="Times New Roman" w:cs="Times New Roman"/>
          <w:sz w:val="30"/>
          <w:szCs w:val="30"/>
        </w:rPr>
        <w:t>4.3 КоАП Республики Беларусь физическое лицо, совершившее запрещенное деяние в возрасте от 14 до 16 лет, подлежит административной ответственности лишь:</w:t>
      </w:r>
    </w:p>
    <w:p w:rsidR="00D20DD5" w:rsidRPr="00D20DD5" w:rsidRDefault="00D20DD5" w:rsidP="00D20DD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Par0"/>
      <w:bookmarkEnd w:id="0"/>
      <w:r w:rsidRPr="00D20DD5">
        <w:rPr>
          <w:rFonts w:ascii="Times New Roman" w:hAnsi="Times New Roman" w:cs="Times New Roman"/>
          <w:i/>
          <w:sz w:val="24"/>
          <w:szCs w:val="24"/>
        </w:rPr>
        <w:t>за умышленное причинение телесного повреждения и иные насильственные действия (</w:t>
      </w:r>
      <w:hyperlink r:id="rId9" w:history="1">
        <w:r w:rsidRPr="00D20DD5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статья 9.1</w:t>
        </w:r>
      </w:hyperlink>
      <w:r w:rsidRPr="00D20DD5">
        <w:rPr>
          <w:rFonts w:ascii="Times New Roman" w:hAnsi="Times New Roman" w:cs="Times New Roman"/>
          <w:i/>
          <w:sz w:val="24"/>
          <w:szCs w:val="24"/>
        </w:rPr>
        <w:t>);</w:t>
      </w:r>
    </w:p>
    <w:p w:rsidR="00D20DD5" w:rsidRPr="00D20DD5" w:rsidRDefault="00D20DD5" w:rsidP="00D20DD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DD5">
        <w:rPr>
          <w:rFonts w:ascii="Times New Roman" w:hAnsi="Times New Roman" w:cs="Times New Roman"/>
          <w:i/>
          <w:sz w:val="24"/>
          <w:szCs w:val="24"/>
        </w:rPr>
        <w:t>за мелкое хищение (</w:t>
      </w:r>
      <w:hyperlink r:id="rId10" w:history="1">
        <w:r w:rsidRPr="00D20DD5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статья 10.5</w:t>
        </w:r>
      </w:hyperlink>
      <w:r w:rsidRPr="00D20DD5">
        <w:rPr>
          <w:rFonts w:ascii="Times New Roman" w:hAnsi="Times New Roman" w:cs="Times New Roman"/>
          <w:i/>
          <w:sz w:val="24"/>
          <w:szCs w:val="24"/>
        </w:rPr>
        <w:t>);</w:t>
      </w:r>
    </w:p>
    <w:p w:rsidR="00D20DD5" w:rsidRPr="00D20DD5" w:rsidRDefault="00D20DD5" w:rsidP="00D20DD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DD5">
        <w:rPr>
          <w:rFonts w:ascii="Times New Roman" w:hAnsi="Times New Roman" w:cs="Times New Roman"/>
          <w:i/>
          <w:sz w:val="24"/>
          <w:szCs w:val="24"/>
        </w:rPr>
        <w:t>за умышленные уничтожение либо повреждение имущества (</w:t>
      </w:r>
      <w:hyperlink r:id="rId11" w:history="1">
        <w:r w:rsidRPr="00D20DD5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статья 10.9</w:t>
        </w:r>
      </w:hyperlink>
      <w:r w:rsidRPr="00D20DD5">
        <w:rPr>
          <w:rFonts w:ascii="Times New Roman" w:hAnsi="Times New Roman" w:cs="Times New Roman"/>
          <w:i/>
          <w:sz w:val="24"/>
          <w:szCs w:val="24"/>
        </w:rPr>
        <w:t>);</w:t>
      </w:r>
    </w:p>
    <w:p w:rsidR="00D20DD5" w:rsidRPr="00D20DD5" w:rsidRDefault="00D20DD5" w:rsidP="00D20DD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DD5">
        <w:rPr>
          <w:rFonts w:ascii="Times New Roman" w:hAnsi="Times New Roman" w:cs="Times New Roman"/>
          <w:i/>
          <w:sz w:val="24"/>
          <w:szCs w:val="24"/>
        </w:rPr>
        <w:t>за нарушение требований пожарной безопасности в лесах или на торфяниках (</w:t>
      </w:r>
      <w:hyperlink r:id="rId12" w:history="1">
        <w:r w:rsidRPr="00D20DD5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статья 15.29</w:t>
        </w:r>
      </w:hyperlink>
      <w:r w:rsidRPr="00D20DD5">
        <w:rPr>
          <w:rFonts w:ascii="Times New Roman" w:hAnsi="Times New Roman" w:cs="Times New Roman"/>
          <w:i/>
          <w:sz w:val="24"/>
          <w:szCs w:val="24"/>
        </w:rPr>
        <w:t>);</w:t>
      </w:r>
    </w:p>
    <w:p w:rsidR="00D20DD5" w:rsidRPr="00D20DD5" w:rsidRDefault="00D20DD5" w:rsidP="00D20DD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DD5">
        <w:rPr>
          <w:rFonts w:ascii="Times New Roman" w:hAnsi="Times New Roman" w:cs="Times New Roman"/>
          <w:i/>
          <w:sz w:val="24"/>
          <w:szCs w:val="24"/>
        </w:rPr>
        <w:t>за жестокое обращение с животными (</w:t>
      </w:r>
      <w:hyperlink r:id="rId13" w:history="1">
        <w:r w:rsidRPr="00D20DD5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статья 15.45</w:t>
        </w:r>
      </w:hyperlink>
      <w:r w:rsidRPr="00D20DD5">
        <w:rPr>
          <w:rFonts w:ascii="Times New Roman" w:hAnsi="Times New Roman" w:cs="Times New Roman"/>
          <w:i/>
          <w:sz w:val="24"/>
          <w:szCs w:val="24"/>
        </w:rPr>
        <w:t>);</w:t>
      </w:r>
    </w:p>
    <w:p w:rsidR="00D20DD5" w:rsidRPr="00D20DD5" w:rsidRDefault="00D20DD5" w:rsidP="00D20DD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DD5">
        <w:rPr>
          <w:rFonts w:ascii="Times New Roman" w:hAnsi="Times New Roman" w:cs="Times New Roman"/>
          <w:i/>
          <w:sz w:val="24"/>
          <w:szCs w:val="24"/>
        </w:rPr>
        <w:t>за разведение костров в запрещенных местах (</w:t>
      </w:r>
      <w:hyperlink r:id="rId14" w:history="1">
        <w:r w:rsidRPr="00D20DD5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статья 15.58</w:t>
        </w:r>
      </w:hyperlink>
      <w:r w:rsidRPr="00D20DD5">
        <w:rPr>
          <w:rFonts w:ascii="Times New Roman" w:hAnsi="Times New Roman" w:cs="Times New Roman"/>
          <w:i/>
          <w:sz w:val="24"/>
          <w:szCs w:val="24"/>
        </w:rPr>
        <w:t>);</w:t>
      </w:r>
    </w:p>
    <w:p w:rsidR="00D20DD5" w:rsidRPr="00D20DD5" w:rsidRDefault="00D20DD5" w:rsidP="00D20DD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DD5">
        <w:rPr>
          <w:rFonts w:ascii="Times New Roman" w:hAnsi="Times New Roman" w:cs="Times New Roman"/>
          <w:i/>
          <w:sz w:val="24"/>
          <w:szCs w:val="24"/>
        </w:rPr>
        <w:t>за мелкое хулиганство (</w:t>
      </w:r>
      <w:hyperlink r:id="rId15" w:history="1">
        <w:r w:rsidRPr="00D20DD5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статья 17.1</w:t>
        </w:r>
      </w:hyperlink>
      <w:r w:rsidRPr="00D20DD5">
        <w:rPr>
          <w:rFonts w:ascii="Times New Roman" w:hAnsi="Times New Roman" w:cs="Times New Roman"/>
          <w:i/>
          <w:sz w:val="24"/>
          <w:szCs w:val="24"/>
        </w:rPr>
        <w:t>);</w:t>
      </w:r>
    </w:p>
    <w:p w:rsidR="00D20DD5" w:rsidRPr="00D20DD5" w:rsidRDefault="00D20DD5" w:rsidP="00D20DD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DD5">
        <w:rPr>
          <w:rFonts w:ascii="Times New Roman" w:hAnsi="Times New Roman" w:cs="Times New Roman"/>
          <w:i/>
          <w:sz w:val="24"/>
          <w:szCs w:val="24"/>
        </w:rPr>
        <w:t>за нарушение правил, обеспечивающих безопасность движения на железнодорожном или городском электрическом транспорте (</w:t>
      </w:r>
      <w:hyperlink r:id="rId16" w:history="1">
        <w:r w:rsidRPr="00D20DD5">
          <w:rPr>
            <w:rFonts w:ascii="Times New Roman" w:hAnsi="Times New Roman" w:cs="Times New Roman"/>
            <w:i/>
            <w:color w:val="0000FF"/>
            <w:sz w:val="24"/>
            <w:szCs w:val="24"/>
          </w:rPr>
          <w:t>части 1</w:t>
        </w:r>
      </w:hyperlink>
      <w:r w:rsidRPr="00D20DD5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r:id="rId17" w:history="1">
        <w:r w:rsidRPr="00D20DD5">
          <w:rPr>
            <w:rFonts w:ascii="Times New Roman" w:hAnsi="Times New Roman" w:cs="Times New Roman"/>
            <w:i/>
            <w:color w:val="0000FF"/>
            <w:sz w:val="24"/>
            <w:szCs w:val="24"/>
          </w:rPr>
          <w:t>3</w:t>
        </w:r>
      </w:hyperlink>
      <w:r w:rsidRPr="00D20DD5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8" w:history="1">
        <w:r w:rsidRPr="00D20DD5">
          <w:rPr>
            <w:rFonts w:ascii="Times New Roman" w:hAnsi="Times New Roman" w:cs="Times New Roman"/>
            <w:i/>
            <w:color w:val="0000FF"/>
            <w:sz w:val="24"/>
            <w:szCs w:val="24"/>
          </w:rPr>
          <w:t>5 статьи 18.3</w:t>
        </w:r>
      </w:hyperlink>
      <w:r w:rsidRPr="00D20DD5">
        <w:rPr>
          <w:rFonts w:ascii="Times New Roman" w:hAnsi="Times New Roman" w:cs="Times New Roman"/>
          <w:i/>
          <w:sz w:val="24"/>
          <w:szCs w:val="24"/>
        </w:rPr>
        <w:t>);</w:t>
      </w:r>
    </w:p>
    <w:p w:rsidR="00D20DD5" w:rsidRPr="00D20DD5" w:rsidRDefault="00D20DD5" w:rsidP="00D20DD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DD5">
        <w:rPr>
          <w:rFonts w:ascii="Times New Roman" w:hAnsi="Times New Roman" w:cs="Times New Roman"/>
          <w:i/>
          <w:sz w:val="24"/>
          <w:szCs w:val="24"/>
        </w:rPr>
        <w:t>за нарушение правил пользования средствами железнодорожного транспорта (</w:t>
      </w:r>
      <w:hyperlink r:id="rId19" w:history="1">
        <w:r w:rsidRPr="00D20DD5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статья 18.4</w:t>
        </w:r>
      </w:hyperlink>
      <w:r w:rsidRPr="00D20DD5">
        <w:rPr>
          <w:rFonts w:ascii="Times New Roman" w:hAnsi="Times New Roman" w:cs="Times New Roman"/>
          <w:i/>
          <w:sz w:val="24"/>
          <w:szCs w:val="24"/>
        </w:rPr>
        <w:t>);</w:t>
      </w:r>
    </w:p>
    <w:p w:rsidR="00D20DD5" w:rsidRPr="00D20DD5" w:rsidRDefault="00D20DD5" w:rsidP="00D20DD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DD5">
        <w:rPr>
          <w:rFonts w:ascii="Times New Roman" w:hAnsi="Times New Roman" w:cs="Times New Roman"/>
          <w:i/>
          <w:sz w:val="24"/>
          <w:szCs w:val="24"/>
        </w:rPr>
        <w:t>за нарушение правил пользования транспортным средством (</w:t>
      </w:r>
      <w:hyperlink r:id="rId20" w:history="1">
        <w:r w:rsidRPr="00D20DD5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статья 18.9</w:t>
        </w:r>
      </w:hyperlink>
      <w:r w:rsidRPr="00D20DD5">
        <w:rPr>
          <w:rFonts w:ascii="Times New Roman" w:hAnsi="Times New Roman" w:cs="Times New Roman"/>
          <w:i/>
          <w:sz w:val="24"/>
          <w:szCs w:val="24"/>
        </w:rPr>
        <w:t>);</w:t>
      </w:r>
    </w:p>
    <w:p w:rsidR="00D20DD5" w:rsidRPr="00D20DD5" w:rsidRDefault="00D20DD5" w:rsidP="00D20DD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DD5">
        <w:rPr>
          <w:rFonts w:ascii="Times New Roman" w:hAnsi="Times New Roman" w:cs="Times New Roman"/>
          <w:i/>
          <w:sz w:val="24"/>
          <w:szCs w:val="24"/>
        </w:rPr>
        <w:t>за нарушение правил пользования метрополитеном (</w:t>
      </w:r>
      <w:hyperlink r:id="rId21" w:history="1">
        <w:r w:rsidRPr="00D20DD5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статья 18.10</w:t>
        </w:r>
      </w:hyperlink>
      <w:r w:rsidRPr="00D20DD5">
        <w:rPr>
          <w:rFonts w:ascii="Times New Roman" w:hAnsi="Times New Roman" w:cs="Times New Roman"/>
          <w:i/>
          <w:sz w:val="24"/>
          <w:szCs w:val="24"/>
        </w:rPr>
        <w:t>);</w:t>
      </w:r>
    </w:p>
    <w:p w:rsidR="00D20DD5" w:rsidRPr="00D20DD5" w:rsidRDefault="00D20DD5" w:rsidP="00D20DD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DD5">
        <w:rPr>
          <w:rFonts w:ascii="Times New Roman" w:hAnsi="Times New Roman" w:cs="Times New Roman"/>
          <w:i/>
          <w:sz w:val="24"/>
          <w:szCs w:val="24"/>
        </w:rPr>
        <w:t>за нарушение требований по обеспечению сохранности грузов на транспорте (</w:t>
      </w:r>
      <w:hyperlink r:id="rId22" w:history="1">
        <w:r w:rsidRPr="00D20DD5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статья 18.34</w:t>
        </w:r>
      </w:hyperlink>
      <w:r w:rsidRPr="00D20DD5">
        <w:rPr>
          <w:rFonts w:ascii="Times New Roman" w:hAnsi="Times New Roman" w:cs="Times New Roman"/>
          <w:i/>
          <w:sz w:val="24"/>
          <w:szCs w:val="24"/>
        </w:rPr>
        <w:t>);</w:t>
      </w:r>
    </w:p>
    <w:p w:rsidR="00D20DD5" w:rsidRPr="00D20DD5" w:rsidRDefault="00D20DD5" w:rsidP="00D20DD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DD5">
        <w:rPr>
          <w:rFonts w:ascii="Times New Roman" w:hAnsi="Times New Roman" w:cs="Times New Roman"/>
          <w:i/>
          <w:sz w:val="24"/>
          <w:szCs w:val="24"/>
        </w:rPr>
        <w:t>за уничтожение, повреждение либо утрату историко-культурных ценностей или культурных ценностей, которым может быть придан статус историко-культурной ценности (</w:t>
      </w:r>
      <w:hyperlink r:id="rId23" w:history="1">
        <w:r w:rsidRPr="00D20DD5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статья 19.4</w:t>
        </w:r>
      </w:hyperlink>
      <w:r w:rsidRPr="00D20DD5">
        <w:rPr>
          <w:rFonts w:ascii="Times New Roman" w:hAnsi="Times New Roman" w:cs="Times New Roman"/>
          <w:i/>
          <w:sz w:val="24"/>
          <w:szCs w:val="24"/>
        </w:rPr>
        <w:t>);</w:t>
      </w:r>
    </w:p>
    <w:p w:rsidR="00D20DD5" w:rsidRPr="00D20DD5" w:rsidRDefault="00D20DD5" w:rsidP="00D20DD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DD5">
        <w:rPr>
          <w:rFonts w:ascii="Times New Roman" w:hAnsi="Times New Roman" w:cs="Times New Roman"/>
          <w:i/>
          <w:sz w:val="24"/>
          <w:szCs w:val="24"/>
        </w:rPr>
        <w:t>за нарушение порядка вскрытия воинских захоронений и проведения поисковых работ (</w:t>
      </w:r>
      <w:hyperlink r:id="rId24" w:history="1">
        <w:r w:rsidRPr="00D20DD5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статья 19.7</w:t>
        </w:r>
      </w:hyperlink>
      <w:r w:rsidRPr="00D20DD5">
        <w:rPr>
          <w:rFonts w:ascii="Times New Roman" w:hAnsi="Times New Roman" w:cs="Times New Roman"/>
          <w:i/>
          <w:sz w:val="24"/>
          <w:szCs w:val="24"/>
        </w:rPr>
        <w:t>);</w:t>
      </w:r>
    </w:p>
    <w:p w:rsidR="00D20DD5" w:rsidRPr="00D20DD5" w:rsidRDefault="00D20DD5" w:rsidP="00D20DD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DD5">
        <w:rPr>
          <w:rFonts w:ascii="Times New Roman" w:hAnsi="Times New Roman" w:cs="Times New Roman"/>
          <w:i/>
          <w:sz w:val="24"/>
          <w:szCs w:val="24"/>
        </w:rPr>
        <w:t>за незаконные действия в отношении газового, пневматического или метательного оружия (</w:t>
      </w:r>
      <w:hyperlink r:id="rId25" w:history="1">
        <w:r w:rsidRPr="00D20DD5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статья 23.46</w:t>
        </w:r>
      </w:hyperlink>
      <w:r w:rsidRPr="00D20DD5">
        <w:rPr>
          <w:rFonts w:ascii="Times New Roman" w:hAnsi="Times New Roman" w:cs="Times New Roman"/>
          <w:i/>
          <w:sz w:val="24"/>
          <w:szCs w:val="24"/>
        </w:rPr>
        <w:t>);</w:t>
      </w:r>
    </w:p>
    <w:p w:rsidR="00D20DD5" w:rsidRPr="00D20DD5" w:rsidRDefault="00D20DD5" w:rsidP="00D20DD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DD5">
        <w:rPr>
          <w:rFonts w:ascii="Times New Roman" w:hAnsi="Times New Roman" w:cs="Times New Roman"/>
          <w:i/>
          <w:sz w:val="24"/>
          <w:szCs w:val="24"/>
        </w:rPr>
        <w:t>за незаконные действия в отношении холодного оружия (</w:t>
      </w:r>
      <w:hyperlink r:id="rId26" w:history="1">
        <w:r w:rsidRPr="00D20DD5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статья 23.47</w:t>
        </w:r>
      </w:hyperlink>
      <w:r w:rsidRPr="00D20DD5">
        <w:rPr>
          <w:rFonts w:ascii="Times New Roman" w:hAnsi="Times New Roman" w:cs="Times New Roman"/>
          <w:i/>
          <w:sz w:val="24"/>
          <w:szCs w:val="24"/>
        </w:rPr>
        <w:t>).</w:t>
      </w:r>
    </w:p>
    <w:p w:rsidR="00D20DD5" w:rsidRDefault="00D20DD5" w:rsidP="0039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E17CC" w:rsidRPr="006E17CC" w:rsidRDefault="006E17CC" w:rsidP="0039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17CC">
        <w:rPr>
          <w:rFonts w:ascii="Times New Roman" w:hAnsi="Times New Roman" w:cs="Times New Roman"/>
          <w:b/>
          <w:bCs/>
          <w:sz w:val="30"/>
          <w:szCs w:val="30"/>
        </w:rPr>
        <w:t>Ответственность за совершение противоправных де</w:t>
      </w:r>
      <w:r w:rsidR="00391B00">
        <w:rPr>
          <w:rFonts w:ascii="Times New Roman" w:hAnsi="Times New Roman" w:cs="Times New Roman"/>
          <w:b/>
          <w:bCs/>
          <w:sz w:val="30"/>
          <w:szCs w:val="30"/>
        </w:rPr>
        <w:t xml:space="preserve">яний </w:t>
      </w:r>
      <w:r w:rsidRPr="006E17CC">
        <w:rPr>
          <w:rFonts w:ascii="Times New Roman" w:hAnsi="Times New Roman" w:cs="Times New Roman"/>
          <w:b/>
          <w:bCs/>
          <w:sz w:val="30"/>
          <w:szCs w:val="30"/>
        </w:rPr>
        <w:t>лиц</w:t>
      </w:r>
      <w:r w:rsidR="00C852A7">
        <w:rPr>
          <w:rFonts w:ascii="Times New Roman" w:hAnsi="Times New Roman" w:cs="Times New Roman"/>
          <w:b/>
          <w:bCs/>
          <w:sz w:val="30"/>
          <w:szCs w:val="30"/>
        </w:rPr>
        <w:t>ом</w:t>
      </w:r>
      <w:r w:rsidRPr="006E17CC">
        <w:rPr>
          <w:rFonts w:ascii="Times New Roman" w:hAnsi="Times New Roman" w:cs="Times New Roman"/>
          <w:b/>
          <w:bCs/>
          <w:sz w:val="30"/>
          <w:szCs w:val="30"/>
        </w:rPr>
        <w:t>, не достигш</w:t>
      </w:r>
      <w:r w:rsidR="00C852A7">
        <w:rPr>
          <w:rFonts w:ascii="Times New Roman" w:hAnsi="Times New Roman" w:cs="Times New Roman"/>
          <w:b/>
          <w:bCs/>
          <w:sz w:val="30"/>
          <w:szCs w:val="30"/>
        </w:rPr>
        <w:t>им</w:t>
      </w:r>
      <w:r w:rsidRPr="006E17C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391B00">
        <w:rPr>
          <w:rFonts w:ascii="Times New Roman" w:hAnsi="Times New Roman" w:cs="Times New Roman"/>
          <w:b/>
          <w:bCs/>
          <w:sz w:val="30"/>
          <w:szCs w:val="30"/>
        </w:rPr>
        <w:t>возраста привлечения к административной и</w:t>
      </w:r>
      <w:r w:rsidR="009A77BA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391B00">
        <w:rPr>
          <w:rFonts w:ascii="Times New Roman" w:hAnsi="Times New Roman" w:cs="Times New Roman"/>
          <w:b/>
          <w:bCs/>
          <w:sz w:val="30"/>
          <w:szCs w:val="30"/>
        </w:rPr>
        <w:t xml:space="preserve"> уголовной ответственности</w:t>
      </w:r>
      <w:r w:rsidRPr="006E17CC">
        <w:rPr>
          <w:rFonts w:ascii="Times New Roman" w:hAnsi="Times New Roman" w:cs="Times New Roman"/>
          <w:b/>
          <w:bCs/>
          <w:sz w:val="30"/>
          <w:szCs w:val="30"/>
        </w:rPr>
        <w:t>, несут его законные представители (родители, опекуны, усыновители)</w:t>
      </w:r>
      <w:r w:rsidR="00391B00">
        <w:rPr>
          <w:rFonts w:ascii="Times New Roman" w:hAnsi="Times New Roman" w:cs="Times New Roman"/>
          <w:b/>
          <w:bCs/>
          <w:sz w:val="30"/>
          <w:szCs w:val="30"/>
        </w:rPr>
        <w:t xml:space="preserve"> п</w:t>
      </w:r>
      <w:r w:rsidRPr="006E17CC">
        <w:rPr>
          <w:rFonts w:ascii="Times New Roman" w:hAnsi="Times New Roman" w:cs="Times New Roman"/>
          <w:b/>
          <w:bCs/>
          <w:sz w:val="30"/>
          <w:szCs w:val="30"/>
        </w:rPr>
        <w:t>о ст.</w:t>
      </w:r>
      <w:r w:rsidR="00391B00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6E17CC">
        <w:rPr>
          <w:rFonts w:ascii="Times New Roman" w:hAnsi="Times New Roman" w:cs="Times New Roman"/>
          <w:b/>
          <w:bCs/>
          <w:sz w:val="30"/>
          <w:szCs w:val="30"/>
        </w:rPr>
        <w:t>9.4 КоАП «Невыполнение обязанностей по воспитанию детей».</w:t>
      </w:r>
    </w:p>
    <w:p w:rsidR="00AD0A9B" w:rsidRPr="009849CB" w:rsidRDefault="00AD0A9B" w:rsidP="00131E5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 xml:space="preserve">Некоторые виды административной и уголовной ответственности </w:t>
      </w:r>
      <w:r w:rsidRPr="009849CB">
        <w:rPr>
          <w:rFonts w:ascii="Times New Roman" w:hAnsi="Times New Roman" w:cs="Times New Roman"/>
          <w:b/>
          <w:color w:val="0070C0"/>
          <w:sz w:val="30"/>
          <w:szCs w:val="30"/>
        </w:rPr>
        <w:t>(слайд).</w:t>
      </w:r>
    </w:p>
    <w:p w:rsidR="00C852A7" w:rsidRDefault="00C852A7" w:rsidP="00131E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0A9B" w:rsidRPr="009849CB" w:rsidRDefault="00C852A7" w:rsidP="00131E5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9849CB">
        <w:rPr>
          <w:rFonts w:ascii="Times New Roman" w:hAnsi="Times New Roman" w:cs="Times New Roman"/>
          <w:b/>
          <w:color w:val="0070C0"/>
          <w:sz w:val="30"/>
          <w:szCs w:val="30"/>
        </w:rPr>
        <w:t>(слайд 9.4 КоАП - 2014 – 201</w:t>
      </w:r>
      <w:r w:rsidR="00F15C87" w:rsidRPr="009849CB">
        <w:rPr>
          <w:rFonts w:ascii="Times New Roman" w:hAnsi="Times New Roman" w:cs="Times New Roman"/>
          <w:b/>
          <w:color w:val="0070C0"/>
          <w:sz w:val="30"/>
          <w:szCs w:val="30"/>
        </w:rPr>
        <w:t>9</w:t>
      </w:r>
      <w:r w:rsidRPr="009849CB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гг.).</w:t>
      </w:r>
    </w:p>
    <w:p w:rsidR="00D20DD5" w:rsidRDefault="00D20DD5" w:rsidP="00131E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852A7" w:rsidRDefault="00391B00" w:rsidP="00CD11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201</w:t>
      </w:r>
      <w:r w:rsidR="00F15C87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году к административной ответственности по статье 9.4 КоАП привлечен</w:t>
      </w:r>
      <w:r w:rsidR="00F15C87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15C87">
        <w:rPr>
          <w:rFonts w:ascii="Times New Roman" w:hAnsi="Times New Roman" w:cs="Times New Roman"/>
          <w:sz w:val="30"/>
          <w:szCs w:val="30"/>
        </w:rPr>
        <w:t>426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D0A9B">
        <w:rPr>
          <w:rFonts w:ascii="Times New Roman" w:hAnsi="Times New Roman" w:cs="Times New Roman"/>
          <w:sz w:val="30"/>
          <w:szCs w:val="30"/>
        </w:rPr>
        <w:t>родител</w:t>
      </w:r>
      <w:r w:rsidR="00F15C87">
        <w:rPr>
          <w:rFonts w:ascii="Times New Roman" w:hAnsi="Times New Roman" w:cs="Times New Roman"/>
          <w:sz w:val="30"/>
          <w:szCs w:val="30"/>
        </w:rPr>
        <w:t>ей</w:t>
      </w:r>
      <w:r w:rsidR="00AD0A9B">
        <w:rPr>
          <w:rFonts w:ascii="Times New Roman" w:hAnsi="Times New Roman" w:cs="Times New Roman"/>
          <w:sz w:val="30"/>
          <w:szCs w:val="30"/>
        </w:rPr>
        <w:t xml:space="preserve">, в текущем году – </w:t>
      </w:r>
      <w:r w:rsidR="00F15C87">
        <w:rPr>
          <w:rFonts w:ascii="Times New Roman" w:hAnsi="Times New Roman" w:cs="Times New Roman"/>
          <w:sz w:val="30"/>
          <w:szCs w:val="30"/>
        </w:rPr>
        <w:t>117</w:t>
      </w:r>
      <w:r w:rsidR="00C852A7">
        <w:rPr>
          <w:rFonts w:ascii="Times New Roman" w:hAnsi="Times New Roman" w:cs="Times New Roman"/>
          <w:sz w:val="30"/>
          <w:szCs w:val="30"/>
        </w:rPr>
        <w:t>. Указанная статистика не показывает реальное положение, в части совершения подростками деяний до достижения возраста привлечения к</w:t>
      </w:r>
      <w:r w:rsidR="009A77BA">
        <w:rPr>
          <w:rFonts w:ascii="Times New Roman" w:hAnsi="Times New Roman" w:cs="Times New Roman"/>
          <w:sz w:val="30"/>
          <w:szCs w:val="30"/>
        </w:rPr>
        <w:t> </w:t>
      </w:r>
      <w:r w:rsidR="00C852A7">
        <w:rPr>
          <w:rFonts w:ascii="Times New Roman" w:hAnsi="Times New Roman" w:cs="Times New Roman"/>
          <w:sz w:val="30"/>
          <w:szCs w:val="30"/>
        </w:rPr>
        <w:t xml:space="preserve"> ответственности.</w:t>
      </w:r>
    </w:p>
    <w:p w:rsidR="006E17CC" w:rsidRDefault="00C852A7" w:rsidP="00C85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неустановлении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причинно-следственной связи между совершением подростком противоправного деяния и невыполнением родителями (законными представителями) в отношении родителей подготовка административного дела к рассмотрению заканчивается вынесением постановления о прекращении дела об административном правонарушении.</w:t>
      </w:r>
    </w:p>
    <w:p w:rsidR="00A14E5C" w:rsidRDefault="00A14E5C" w:rsidP="00C85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В 201</w:t>
      </w:r>
      <w:r w:rsidR="00F15C87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году </w:t>
      </w:r>
      <w:r w:rsidR="00F15C87">
        <w:rPr>
          <w:rFonts w:ascii="Times New Roman" w:hAnsi="Times New Roman" w:cs="Times New Roman"/>
          <w:sz w:val="30"/>
          <w:szCs w:val="30"/>
        </w:rPr>
        <w:t>175</w:t>
      </w:r>
      <w:r w:rsidR="007D6A3A">
        <w:rPr>
          <w:rFonts w:ascii="Times New Roman" w:hAnsi="Times New Roman" w:cs="Times New Roman"/>
          <w:sz w:val="30"/>
          <w:szCs w:val="30"/>
        </w:rPr>
        <w:t xml:space="preserve"> </w:t>
      </w:r>
      <w:r w:rsidR="007D6A3A" w:rsidRPr="007D6A3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несовершеннолетних, участвова</w:t>
      </w:r>
      <w:r w:rsidR="007D6A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 </w:t>
      </w:r>
      <w:r w:rsidR="007D6A3A" w:rsidRPr="007D6A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7D6A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совершении деяний, </w:t>
      </w:r>
      <w:r w:rsidR="007D6A3A" w:rsidRPr="007D6A3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которым уголовные дела не возбуждались либо были прекращены в связи с недостижением возраста привлечения к уголовной ответственности</w:t>
      </w:r>
      <w:r w:rsidR="007D6A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текущем году – </w:t>
      </w:r>
      <w:r w:rsidR="00254361">
        <w:rPr>
          <w:rFonts w:ascii="Times New Roman" w:eastAsia="Times New Roman" w:hAnsi="Times New Roman" w:cs="Times New Roman"/>
          <w:sz w:val="30"/>
          <w:szCs w:val="30"/>
          <w:lang w:eastAsia="ru-RU"/>
        </w:rPr>
        <w:t>91</w:t>
      </w:r>
      <w:r w:rsidR="007D6A3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D6A3A" w:rsidRDefault="007D6A3A" w:rsidP="00C85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Далеко не в каждом случае родители указанных подростков привлечены к административной ответственности, предусмотренной ст. 9.4 КоАП Республики Беларусь.</w:t>
      </w:r>
    </w:p>
    <w:p w:rsidR="007D6A3A" w:rsidRPr="009849CB" w:rsidRDefault="007D6A3A" w:rsidP="009849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49CB" w:rsidRPr="009849CB" w:rsidRDefault="009849CB" w:rsidP="009849C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9849CB">
        <w:rPr>
          <w:rFonts w:ascii="Times New Roman" w:hAnsi="Times New Roman" w:cs="Times New Roman"/>
          <w:b/>
          <w:color w:val="0070C0"/>
          <w:sz w:val="30"/>
          <w:szCs w:val="30"/>
        </w:rPr>
        <w:t>Слайд</w:t>
      </w:r>
    </w:p>
    <w:p w:rsidR="009849CB" w:rsidRPr="009849CB" w:rsidRDefault="009849CB" w:rsidP="009849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4361" w:rsidRPr="00254361" w:rsidRDefault="00254361" w:rsidP="0025436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В 2019 году </w:t>
      </w:r>
      <w:proofErr w:type="gramStart"/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криминогенной обстановки</w:t>
      </w:r>
      <w:proofErr w:type="gramEnd"/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в подростковой среде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в</w:t>
      </w:r>
      <w:r w:rsidR="009A77BA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сравнении с аналогичным периодом 2018 года </w:t>
      </w:r>
      <w:r w:rsidRPr="00254361">
        <w:rPr>
          <w:rFonts w:ascii="Times New Roman" w:hAnsi="Times New Roman" w:cs="Times New Roman"/>
          <w:sz w:val="30"/>
          <w:szCs w:val="30"/>
        </w:rPr>
        <w:t xml:space="preserve">характеризуется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увеличением на 15,0 % 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количества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преступлений, совершенных несовершеннолетними или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при их соучастии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254361" w:rsidRPr="00254361" w:rsidRDefault="00254361" w:rsidP="0025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На территории республики (кроме Брестской, Гродненской и Могилевской областей) зарегистрирован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рост преступлений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, совершенных несовершеннолетними или при их соучастии, а также (кроме Витебской и Гродненской области)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удельного веса </w:t>
      </w:r>
      <w:r w:rsidRPr="00254361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(показатель Минской области 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254361">
        <w:rPr>
          <w:rFonts w:ascii="Times New Roman" w:hAnsi="Times New Roman" w:cs="Times New Roman"/>
          <w:b/>
          <w:i/>
          <w:color w:val="000000"/>
          <w:sz w:val="30"/>
          <w:szCs w:val="30"/>
        </w:rPr>
        <w:t>на 0,6 %</w:t>
      </w:r>
      <w:r w:rsidRPr="00254361">
        <w:rPr>
          <w:rFonts w:ascii="Times New Roman" w:hAnsi="Times New Roman" w:cs="Times New Roman"/>
          <w:i/>
          <w:color w:val="000000"/>
          <w:sz w:val="30"/>
          <w:szCs w:val="30"/>
        </w:rPr>
        <w:t>).</w:t>
      </w:r>
      <w:proofErr w:type="gramEnd"/>
      <w:r w:rsidRPr="00254361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>Показатель Минской области</w:t>
      </w:r>
      <w:r w:rsidRPr="00254361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является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наибольшим в республике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и составляет 3,7 % (республика – 3,0 %).</w:t>
      </w:r>
    </w:p>
    <w:p w:rsidR="00254361" w:rsidRPr="00254361" w:rsidRDefault="00254361" w:rsidP="0025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4361">
        <w:rPr>
          <w:rFonts w:ascii="Times New Roman" w:hAnsi="Times New Roman" w:cs="Times New Roman"/>
          <w:b/>
          <w:i/>
          <w:color w:val="000000"/>
          <w:sz w:val="30"/>
          <w:szCs w:val="30"/>
        </w:rPr>
        <w:t>Темп прироста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254361">
        <w:rPr>
          <w:rFonts w:ascii="Times New Roman" w:hAnsi="Times New Roman" w:cs="Times New Roman"/>
          <w:bCs/>
          <w:i/>
          <w:color w:val="000000"/>
          <w:sz w:val="30"/>
          <w:szCs w:val="30"/>
        </w:rPr>
        <w:t xml:space="preserve">в целом по области за период июнь – декабрь 2019 года в сравнении с итогами января – мая 2019 года </w:t>
      </w:r>
      <w:r w:rsidRPr="00254361"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  <w:t>замедлился на 54,5 %</w:t>
      </w:r>
      <w:r w:rsidRPr="00254361">
        <w:rPr>
          <w:rFonts w:ascii="Times New Roman" w:hAnsi="Times New Roman" w:cs="Times New Roman"/>
          <w:bCs/>
          <w:i/>
          <w:color w:val="000000"/>
          <w:sz w:val="30"/>
          <w:szCs w:val="30"/>
        </w:rPr>
        <w:t xml:space="preserve">, а в сравнении с итогами января – ноября 2019 года (далее – темп прироста, если не оговорено иное)– </w:t>
      </w:r>
      <w:r w:rsidRPr="00254361"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  <w:t>на 3,8 %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254361" w:rsidRPr="00254361" w:rsidRDefault="00254361" w:rsidP="002543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текущем году с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остояние </w:t>
      </w:r>
      <w:proofErr w:type="gramStart"/>
      <w:r w:rsidRPr="00254361">
        <w:rPr>
          <w:rFonts w:ascii="Times New Roman" w:hAnsi="Times New Roman" w:cs="Times New Roman"/>
          <w:color w:val="000000"/>
          <w:sz w:val="30"/>
          <w:szCs w:val="30"/>
        </w:rPr>
        <w:t>криминогенной обстановки</w:t>
      </w:r>
      <w:proofErr w:type="gramEnd"/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в</w:t>
      </w:r>
      <w:r w:rsidR="009A77BA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подростковой среде характериз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уется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снижением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на 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39,8 % в целом 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по области и в большинстве регионов количества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преступлений, совершенных несовершеннолетними или при их соучастии.</w:t>
      </w:r>
    </w:p>
    <w:p w:rsidR="00254361" w:rsidRPr="00254361" w:rsidRDefault="00254361" w:rsidP="0025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4361"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  <w:t>Темп снижения</w:t>
      </w:r>
      <w:r w:rsidRPr="00254361">
        <w:rPr>
          <w:rFonts w:ascii="Times New Roman" w:hAnsi="Times New Roman" w:cs="Times New Roman"/>
          <w:bCs/>
          <w:i/>
          <w:color w:val="000000"/>
          <w:sz w:val="30"/>
          <w:szCs w:val="30"/>
        </w:rPr>
        <w:t xml:space="preserve"> в целом по области в сравнении с итогами </w:t>
      </w:r>
      <w:r w:rsidRPr="00254361">
        <w:rPr>
          <w:rFonts w:ascii="Times New Roman" w:hAnsi="Times New Roman" w:cs="Times New Roman"/>
          <w:bCs/>
          <w:i/>
          <w:color w:val="000000"/>
          <w:sz w:val="30"/>
          <w:szCs w:val="30"/>
        </w:rPr>
        <w:br/>
        <w:t xml:space="preserve">января – апреля текущего года </w:t>
      </w:r>
      <w:r w:rsidRPr="00254361"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  <w:t>замедлился на 32,6 %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254361" w:rsidRPr="00254361" w:rsidRDefault="00254361" w:rsidP="0025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Наряду с этим зарегистрировано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снижение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9,3 %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количества преступлений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, совершенных несовершеннолетними или при их соучастии,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по линии уголовного розыска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9849CB" w:rsidRPr="009849CB" w:rsidRDefault="009849CB" w:rsidP="0025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849CB" w:rsidRPr="009849CB" w:rsidRDefault="009849CB" w:rsidP="009849C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9849CB">
        <w:rPr>
          <w:rFonts w:ascii="Times New Roman" w:hAnsi="Times New Roman" w:cs="Times New Roman"/>
          <w:b/>
          <w:color w:val="0070C0"/>
          <w:sz w:val="30"/>
          <w:szCs w:val="30"/>
        </w:rPr>
        <w:t>Слайд</w:t>
      </w:r>
    </w:p>
    <w:p w:rsidR="009849CB" w:rsidRPr="009849CB" w:rsidRDefault="009849CB" w:rsidP="0025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54361" w:rsidRPr="00254361" w:rsidRDefault="00254361" w:rsidP="0025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Несмотря на снижение подростковой преступности, зарегистрированное по итогам января – мая 2020 года, следует отметить тот факт, что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количество преступлений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совершенных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несовершеннолетними или при их соучастии,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на территории Минской области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значительно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превышает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показатели иных регионов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республики (кроме г. Минска и Гомельской области) и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составляет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17,9 %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от общего количества преступлений, совершенных подростками на территории республики.</w:t>
      </w:r>
      <w:proofErr w:type="gramEnd"/>
    </w:p>
    <w:p w:rsidR="00254361" w:rsidRPr="00254361" w:rsidRDefault="00254361" w:rsidP="0025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Зарегистрировано снижение числа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уголовно наказуемых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деяний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, совершенных несовершеннолетними или при их соучастии, относящихся к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категориям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особо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тяжких 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(с 50 до 1),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тяжких 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(с 4 до 2),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менее тяжких 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(с 98 до 91; - 7,1 %) и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не представляющих большой общественной опасности 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(с 9 до 3; </w:t>
      </w:r>
      <w:proofErr w:type="gramStart"/>
      <w:r w:rsidRPr="00254361">
        <w:rPr>
          <w:rFonts w:ascii="Times New Roman" w:hAnsi="Times New Roman" w:cs="Times New Roman"/>
          <w:color w:val="000000"/>
          <w:sz w:val="30"/>
          <w:szCs w:val="30"/>
        </w:rPr>
        <w:t>в</w:t>
      </w:r>
      <w:proofErr w:type="gramEnd"/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3,0 раза).</w:t>
      </w:r>
    </w:p>
    <w:p w:rsidR="00254361" w:rsidRPr="00254361" w:rsidRDefault="00254361" w:rsidP="0025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амыми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распространенными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уголовно наказуемыми деяниями продолжают оставаться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кражи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(55,7 %), при этом доля таких деяний в</w:t>
      </w:r>
      <w:r w:rsidR="009A77BA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структуре подростковой преступности, 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сельской местности </w:t>
      </w:r>
      <w:r w:rsidR="009A77BA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(38 или 70,4 %) выше, чем в городе (16 либо 29,6 %). </w:t>
      </w:r>
    </w:p>
    <w:p w:rsidR="009849CB" w:rsidRPr="009849CB" w:rsidRDefault="009849CB" w:rsidP="00984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849CB" w:rsidRPr="009A77BA" w:rsidRDefault="009849CB" w:rsidP="009849C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9A77BA">
        <w:rPr>
          <w:rFonts w:ascii="Times New Roman" w:hAnsi="Times New Roman" w:cs="Times New Roman"/>
          <w:b/>
          <w:color w:val="0070C0"/>
          <w:sz w:val="30"/>
          <w:szCs w:val="30"/>
        </w:rPr>
        <w:t>Слайд</w:t>
      </w:r>
    </w:p>
    <w:p w:rsidR="009849CB" w:rsidRPr="009849CB" w:rsidRDefault="009849CB" w:rsidP="00984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54361" w:rsidRDefault="00254361" w:rsidP="0025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Основными </w:t>
      </w:r>
      <w:r w:rsidRPr="00254361">
        <w:rPr>
          <w:rFonts w:ascii="Times New Roman" w:hAnsi="Times New Roman" w:cs="Times New Roman"/>
          <w:b/>
          <w:color w:val="000000"/>
          <w:sz w:val="30"/>
          <w:szCs w:val="30"/>
        </w:rPr>
        <w:t>предметами посягательства</w:t>
      </w:r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рассматриваемого вида преступления являются: аккумуляторы (15), нефтепродукты (10), деньги (7), велосипеды (5), электр</w:t>
      </w:r>
      <w:proofErr w:type="gramStart"/>
      <w:r w:rsidRPr="00254361">
        <w:rPr>
          <w:rFonts w:ascii="Times New Roman" w:hAnsi="Times New Roman" w:cs="Times New Roman"/>
          <w:color w:val="000000"/>
          <w:sz w:val="30"/>
          <w:szCs w:val="30"/>
        </w:rPr>
        <w:t>о-</w:t>
      </w:r>
      <w:proofErr w:type="gramEnd"/>
      <w:r w:rsidRPr="00254361">
        <w:rPr>
          <w:rFonts w:ascii="Times New Roman" w:hAnsi="Times New Roman" w:cs="Times New Roman"/>
          <w:color w:val="000000"/>
          <w:sz w:val="30"/>
          <w:szCs w:val="30"/>
        </w:rPr>
        <w:t xml:space="preserve"> и бытовые приборы, автомобильная аудиоаппаратура, золотые изделия и иное имущество (27).</w:t>
      </w:r>
    </w:p>
    <w:p w:rsidR="00254361" w:rsidRPr="00254361" w:rsidRDefault="00254361" w:rsidP="0025436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254361">
        <w:rPr>
          <w:rFonts w:ascii="Times New Roman" w:hAnsi="Times New Roman" w:cs="Times New Roman"/>
          <w:b/>
          <w:bCs/>
          <w:sz w:val="30"/>
          <w:szCs w:val="30"/>
        </w:rPr>
        <w:t>31,3 </w:t>
      </w:r>
      <w:r w:rsidRPr="00254361">
        <w:rPr>
          <w:rFonts w:ascii="Times New Roman" w:hAnsi="Times New Roman" w:cs="Times New Roman"/>
          <w:b/>
          <w:bCs/>
          <w:iCs/>
          <w:sz w:val="30"/>
          <w:szCs w:val="30"/>
        </w:rPr>
        <w:t>%</w:t>
      </w:r>
      <w:r w:rsidRPr="00254361">
        <w:rPr>
          <w:rFonts w:ascii="Times New Roman" w:hAnsi="Times New Roman" w:cs="Times New Roman"/>
          <w:bCs/>
          <w:iCs/>
          <w:sz w:val="30"/>
          <w:szCs w:val="30"/>
        </w:rPr>
        <w:t xml:space="preserve"> (5) </w:t>
      </w:r>
      <w:r w:rsidRPr="00254361">
        <w:rPr>
          <w:rFonts w:ascii="Times New Roman" w:hAnsi="Times New Roman" w:cs="Times New Roman"/>
          <w:b/>
          <w:bCs/>
          <w:iCs/>
          <w:sz w:val="30"/>
          <w:szCs w:val="30"/>
        </w:rPr>
        <w:t>хулиганств</w:t>
      </w:r>
      <w:r w:rsidRPr="00254361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 w:rsidRPr="00254361">
        <w:rPr>
          <w:rFonts w:ascii="Times New Roman" w:hAnsi="Times New Roman" w:cs="Times New Roman"/>
          <w:bCs/>
          <w:sz w:val="30"/>
          <w:szCs w:val="30"/>
        </w:rPr>
        <w:t xml:space="preserve">совершенных подростками, </w:t>
      </w:r>
      <w:r w:rsidRPr="00254361">
        <w:rPr>
          <w:rFonts w:ascii="Times New Roman" w:hAnsi="Times New Roman" w:cs="Times New Roman"/>
          <w:b/>
          <w:bCs/>
          <w:sz w:val="30"/>
          <w:szCs w:val="30"/>
        </w:rPr>
        <w:t>связаны с </w:t>
      </w:r>
      <w:r w:rsidRPr="00254361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применением насилия над личностью или угрозой его применения, </w:t>
      </w:r>
      <w:r w:rsidRPr="00254361">
        <w:rPr>
          <w:rFonts w:ascii="Times New Roman" w:hAnsi="Times New Roman" w:cs="Times New Roman"/>
          <w:bCs/>
          <w:iCs/>
          <w:sz w:val="30"/>
          <w:szCs w:val="30"/>
        </w:rPr>
        <w:t>и </w:t>
      </w:r>
      <w:r w:rsidRPr="00254361">
        <w:rPr>
          <w:rFonts w:ascii="Times New Roman" w:hAnsi="Times New Roman" w:cs="Times New Roman"/>
          <w:b/>
          <w:bCs/>
          <w:iCs/>
          <w:sz w:val="30"/>
          <w:szCs w:val="30"/>
        </w:rPr>
        <w:t>68,8</w:t>
      </w:r>
      <w:r w:rsidRPr="00254361">
        <w:rPr>
          <w:rFonts w:ascii="Times New Roman" w:hAnsi="Times New Roman" w:cs="Times New Roman"/>
          <w:b/>
          <w:bCs/>
          <w:sz w:val="30"/>
          <w:szCs w:val="30"/>
        </w:rPr>
        <w:t> %</w:t>
      </w:r>
      <w:r w:rsidRPr="00254361">
        <w:rPr>
          <w:rFonts w:ascii="Times New Roman" w:hAnsi="Times New Roman" w:cs="Times New Roman"/>
          <w:bCs/>
          <w:sz w:val="30"/>
          <w:szCs w:val="30"/>
        </w:rPr>
        <w:t xml:space="preserve"> (11) – </w:t>
      </w:r>
      <w:r w:rsidRPr="00254361">
        <w:rPr>
          <w:rFonts w:ascii="Times New Roman" w:hAnsi="Times New Roman" w:cs="Times New Roman"/>
          <w:b/>
          <w:bCs/>
          <w:sz w:val="30"/>
          <w:szCs w:val="30"/>
        </w:rPr>
        <w:t>с уничтожением или повреждением имущества</w:t>
      </w:r>
      <w:r w:rsidRPr="00254361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254361" w:rsidRPr="00254361" w:rsidRDefault="00254361" w:rsidP="0025436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54361">
        <w:rPr>
          <w:rFonts w:ascii="Times New Roman" w:hAnsi="Times New Roman" w:cs="Times New Roman"/>
          <w:sz w:val="30"/>
          <w:szCs w:val="30"/>
        </w:rPr>
        <w:t xml:space="preserve">Из общего количества преступлений, предусмотренных ст. 339 УК Республики Беларусь, совершенных несовершеннолетними либо при их соучастии, </w:t>
      </w:r>
      <w:r w:rsidRPr="00254361">
        <w:rPr>
          <w:rFonts w:ascii="Times New Roman" w:hAnsi="Times New Roman" w:cs="Times New Roman"/>
          <w:b/>
          <w:sz w:val="30"/>
          <w:szCs w:val="30"/>
        </w:rPr>
        <w:t xml:space="preserve">7 либо 43,8 % </w:t>
      </w:r>
      <w:r w:rsidRPr="00254361">
        <w:rPr>
          <w:rFonts w:ascii="Times New Roman" w:hAnsi="Times New Roman" w:cs="Times New Roman"/>
          <w:sz w:val="30"/>
          <w:szCs w:val="30"/>
        </w:rPr>
        <w:t xml:space="preserve">последними </w:t>
      </w:r>
      <w:r w:rsidRPr="00254361">
        <w:rPr>
          <w:rFonts w:ascii="Times New Roman" w:hAnsi="Times New Roman" w:cs="Times New Roman"/>
          <w:b/>
          <w:sz w:val="30"/>
          <w:szCs w:val="30"/>
        </w:rPr>
        <w:t>совершены в группе.</w:t>
      </w:r>
      <w:r w:rsidRPr="0025436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80DA5" w:rsidRPr="00380DA5" w:rsidRDefault="00380DA5" w:rsidP="00380D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80DA5">
        <w:rPr>
          <w:rFonts w:ascii="Times New Roman" w:hAnsi="Times New Roman" w:cs="Times New Roman"/>
          <w:b/>
          <w:sz w:val="30"/>
          <w:szCs w:val="30"/>
        </w:rPr>
        <w:t>48,1 %</w:t>
      </w:r>
      <w:r w:rsidRPr="00380DA5">
        <w:rPr>
          <w:rFonts w:ascii="Times New Roman" w:hAnsi="Times New Roman" w:cs="Times New Roman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b/>
          <w:sz w:val="30"/>
          <w:szCs w:val="30"/>
        </w:rPr>
        <w:t>краж</w:t>
      </w:r>
      <w:r w:rsidRPr="00380DA5">
        <w:rPr>
          <w:rFonts w:ascii="Times New Roman" w:hAnsi="Times New Roman" w:cs="Times New Roman"/>
          <w:sz w:val="30"/>
          <w:szCs w:val="30"/>
        </w:rPr>
        <w:t xml:space="preserve"> (26) </w:t>
      </w:r>
      <w:proofErr w:type="gramStart"/>
      <w:r w:rsidRPr="00380DA5">
        <w:rPr>
          <w:rFonts w:ascii="Times New Roman" w:hAnsi="Times New Roman" w:cs="Times New Roman"/>
          <w:b/>
          <w:sz w:val="30"/>
          <w:szCs w:val="30"/>
        </w:rPr>
        <w:t>совершены</w:t>
      </w:r>
      <w:proofErr w:type="gramEnd"/>
      <w:r w:rsidRPr="00380DA5">
        <w:rPr>
          <w:rFonts w:ascii="Times New Roman" w:hAnsi="Times New Roman" w:cs="Times New Roman"/>
          <w:sz w:val="30"/>
          <w:szCs w:val="30"/>
        </w:rPr>
        <w:t xml:space="preserve"> подростками </w:t>
      </w:r>
      <w:r w:rsidRPr="00380DA5">
        <w:rPr>
          <w:rFonts w:ascii="Times New Roman" w:hAnsi="Times New Roman" w:cs="Times New Roman"/>
          <w:b/>
          <w:sz w:val="30"/>
          <w:szCs w:val="30"/>
        </w:rPr>
        <w:t>в ночное время</w:t>
      </w:r>
      <w:r w:rsidRPr="00380DA5">
        <w:rPr>
          <w:rFonts w:ascii="Times New Roman" w:hAnsi="Times New Roman" w:cs="Times New Roman"/>
          <w:sz w:val="30"/>
          <w:szCs w:val="30"/>
        </w:rPr>
        <w:t xml:space="preserve"> с 22:00 до 06:00 и </w:t>
      </w:r>
      <w:r w:rsidRPr="00380DA5">
        <w:rPr>
          <w:rFonts w:ascii="Times New Roman" w:hAnsi="Times New Roman" w:cs="Times New Roman"/>
          <w:b/>
          <w:sz w:val="30"/>
          <w:szCs w:val="30"/>
        </w:rPr>
        <w:t>6</w:t>
      </w:r>
      <w:r w:rsidRPr="00380DA5">
        <w:rPr>
          <w:rFonts w:ascii="Times New Roman" w:hAnsi="Times New Roman" w:cs="Times New Roman"/>
          <w:sz w:val="30"/>
          <w:szCs w:val="30"/>
        </w:rPr>
        <w:t xml:space="preserve"> либо </w:t>
      </w:r>
      <w:r w:rsidRPr="00380DA5">
        <w:rPr>
          <w:rFonts w:ascii="Times New Roman" w:hAnsi="Times New Roman" w:cs="Times New Roman"/>
          <w:b/>
          <w:sz w:val="30"/>
          <w:szCs w:val="30"/>
        </w:rPr>
        <w:t>11,1 %</w:t>
      </w:r>
      <w:r w:rsidRPr="00380DA5">
        <w:rPr>
          <w:rFonts w:ascii="Times New Roman" w:hAnsi="Times New Roman" w:cs="Times New Roman"/>
          <w:sz w:val="30"/>
          <w:szCs w:val="30"/>
        </w:rPr>
        <w:t xml:space="preserve"> – с 18:00 по 22:00. </w:t>
      </w:r>
      <w:proofErr w:type="gramStart"/>
      <w:r w:rsidRPr="00380DA5">
        <w:rPr>
          <w:rFonts w:ascii="Times New Roman" w:hAnsi="Times New Roman" w:cs="Times New Roman"/>
          <w:sz w:val="30"/>
          <w:szCs w:val="30"/>
        </w:rPr>
        <w:t>При этом</w:t>
      </w:r>
      <w:r w:rsidRPr="00380DA5">
        <w:rPr>
          <w:rFonts w:ascii="Times New Roman" w:hAnsi="Times New Roman" w:cs="Times New Roman"/>
          <w:b/>
          <w:sz w:val="30"/>
          <w:szCs w:val="30"/>
        </w:rPr>
        <w:t xml:space="preserve"> 37,5 %</w:t>
      </w:r>
      <w:r w:rsidRPr="00380DA5">
        <w:rPr>
          <w:rFonts w:ascii="Times New Roman" w:hAnsi="Times New Roman" w:cs="Times New Roman"/>
          <w:sz w:val="30"/>
          <w:szCs w:val="30"/>
        </w:rPr>
        <w:t xml:space="preserve"> уголовно наказуемых </w:t>
      </w:r>
      <w:r w:rsidRPr="00380DA5">
        <w:rPr>
          <w:rFonts w:ascii="Times New Roman" w:hAnsi="Times New Roman" w:cs="Times New Roman"/>
          <w:b/>
          <w:sz w:val="30"/>
          <w:szCs w:val="30"/>
        </w:rPr>
        <w:t>хулиганств</w:t>
      </w:r>
      <w:r w:rsidRPr="00380DA5">
        <w:rPr>
          <w:rFonts w:ascii="Times New Roman" w:hAnsi="Times New Roman" w:cs="Times New Roman"/>
          <w:sz w:val="30"/>
          <w:szCs w:val="30"/>
        </w:rPr>
        <w:t xml:space="preserve"> (6) </w:t>
      </w:r>
      <w:r w:rsidRPr="00380DA5">
        <w:rPr>
          <w:rFonts w:ascii="Times New Roman" w:hAnsi="Times New Roman" w:cs="Times New Roman"/>
          <w:b/>
          <w:sz w:val="30"/>
          <w:szCs w:val="30"/>
        </w:rPr>
        <w:t>совершены</w:t>
      </w:r>
      <w:r w:rsidRPr="00380DA5">
        <w:rPr>
          <w:rFonts w:ascii="Times New Roman" w:hAnsi="Times New Roman" w:cs="Times New Roman"/>
          <w:sz w:val="30"/>
          <w:szCs w:val="30"/>
        </w:rPr>
        <w:t xml:space="preserve"> подростками </w:t>
      </w:r>
      <w:r w:rsidRPr="00380DA5">
        <w:rPr>
          <w:rFonts w:ascii="Times New Roman" w:hAnsi="Times New Roman" w:cs="Times New Roman"/>
          <w:b/>
          <w:sz w:val="30"/>
          <w:szCs w:val="30"/>
        </w:rPr>
        <w:t>в ночное время</w:t>
      </w:r>
      <w:r w:rsidRPr="00380DA5">
        <w:rPr>
          <w:rFonts w:ascii="Times New Roman" w:hAnsi="Times New Roman" w:cs="Times New Roman"/>
          <w:sz w:val="30"/>
          <w:szCs w:val="30"/>
        </w:rPr>
        <w:t xml:space="preserve"> с 22:00 до 06:00 и </w:t>
      </w:r>
      <w:r w:rsidRPr="00380DA5">
        <w:rPr>
          <w:rFonts w:ascii="Times New Roman" w:hAnsi="Times New Roman" w:cs="Times New Roman"/>
          <w:b/>
          <w:sz w:val="30"/>
          <w:szCs w:val="30"/>
        </w:rPr>
        <w:t>4</w:t>
      </w:r>
      <w:r w:rsidRPr="00380DA5">
        <w:rPr>
          <w:rFonts w:ascii="Times New Roman" w:hAnsi="Times New Roman" w:cs="Times New Roman"/>
          <w:sz w:val="30"/>
          <w:szCs w:val="30"/>
        </w:rPr>
        <w:t xml:space="preserve"> либо </w:t>
      </w:r>
      <w:r w:rsidRPr="00380DA5">
        <w:rPr>
          <w:rFonts w:ascii="Times New Roman" w:hAnsi="Times New Roman" w:cs="Times New Roman"/>
          <w:b/>
          <w:sz w:val="30"/>
          <w:szCs w:val="30"/>
        </w:rPr>
        <w:t>25,0 %</w:t>
      </w:r>
      <w:r w:rsidRPr="00380DA5">
        <w:rPr>
          <w:rFonts w:ascii="Times New Roman" w:hAnsi="Times New Roman" w:cs="Times New Roman"/>
          <w:sz w:val="30"/>
          <w:szCs w:val="30"/>
        </w:rPr>
        <w:t xml:space="preserve"> – с 18:00 по 22:00, что указывает </w:t>
      </w:r>
      <w:r w:rsidRPr="00380DA5">
        <w:rPr>
          <w:rFonts w:ascii="Times New Roman" w:hAnsi="Times New Roman" w:cs="Times New Roman"/>
          <w:sz w:val="30"/>
          <w:szCs w:val="30"/>
        </w:rPr>
        <w:lastRenderedPageBreak/>
        <w:t>на </w:t>
      </w:r>
      <w:r w:rsidRPr="00380DA5">
        <w:rPr>
          <w:rFonts w:ascii="Times New Roman" w:hAnsi="Times New Roman" w:cs="Times New Roman"/>
          <w:b/>
          <w:sz w:val="30"/>
          <w:szCs w:val="30"/>
        </w:rPr>
        <w:t>отсутствие должного контроля со стороны родителей либо законных представителей за подростком</w:t>
      </w:r>
      <w:r w:rsidRPr="00380DA5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AD5AF7" w:rsidRPr="003C7F80" w:rsidRDefault="00AD5AF7" w:rsidP="00A703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D5AF7" w:rsidRPr="003C7F80" w:rsidRDefault="003C7F80" w:rsidP="003C7F8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3C7F80">
        <w:rPr>
          <w:rFonts w:ascii="Times New Roman" w:hAnsi="Times New Roman" w:cs="Times New Roman"/>
          <w:b/>
          <w:color w:val="0070C0"/>
          <w:sz w:val="30"/>
          <w:szCs w:val="30"/>
        </w:rPr>
        <w:t>Слайд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80DA5">
        <w:rPr>
          <w:rFonts w:ascii="Times New Roman" w:hAnsi="Times New Roman" w:cs="Times New Roman"/>
          <w:sz w:val="30"/>
          <w:szCs w:val="30"/>
        </w:rPr>
        <w:t>Справочно</w:t>
      </w:r>
      <w:proofErr w:type="spellEnd"/>
      <w:r w:rsidRPr="00380DA5">
        <w:rPr>
          <w:rFonts w:ascii="Times New Roman" w:hAnsi="Times New Roman" w:cs="Times New Roman"/>
          <w:sz w:val="30"/>
          <w:szCs w:val="30"/>
        </w:rPr>
        <w:t xml:space="preserve">: в 2020 году </w:t>
      </w:r>
      <w:r w:rsidRPr="00380DA5">
        <w:rPr>
          <w:rFonts w:ascii="Times New Roman" w:hAnsi="Times New Roman" w:cs="Times New Roman"/>
          <w:b/>
          <w:sz w:val="30"/>
          <w:szCs w:val="30"/>
        </w:rPr>
        <w:t>снижены на 81,2</w:t>
      </w:r>
      <w:r w:rsidRPr="00380DA5">
        <w:rPr>
          <w:rFonts w:ascii="Times New Roman" w:hAnsi="Times New Roman" w:cs="Times New Roman"/>
          <w:sz w:val="30"/>
          <w:szCs w:val="30"/>
        </w:rPr>
        <w:t> % (с 388 до 73) результаты по </w:t>
      </w:r>
      <w:r w:rsidRPr="00380DA5">
        <w:rPr>
          <w:rFonts w:ascii="Times New Roman" w:hAnsi="Times New Roman" w:cs="Times New Roman"/>
          <w:b/>
          <w:sz w:val="30"/>
          <w:szCs w:val="30"/>
        </w:rPr>
        <w:t>привлечению лиц к административной ответственности</w:t>
      </w:r>
      <w:r w:rsidRPr="00380DA5">
        <w:rPr>
          <w:rFonts w:ascii="Times New Roman" w:hAnsi="Times New Roman" w:cs="Times New Roman"/>
          <w:sz w:val="30"/>
          <w:szCs w:val="30"/>
        </w:rPr>
        <w:t xml:space="preserve">, предусмотренной </w:t>
      </w:r>
      <w:r w:rsidRPr="00380DA5">
        <w:rPr>
          <w:rFonts w:ascii="Times New Roman" w:hAnsi="Times New Roman" w:cs="Times New Roman"/>
          <w:b/>
          <w:sz w:val="30"/>
          <w:szCs w:val="30"/>
        </w:rPr>
        <w:t>ст. 17.13 КоАП</w:t>
      </w:r>
      <w:r w:rsidRPr="00380DA5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:rsidR="000B20B7" w:rsidRPr="003C7F80" w:rsidRDefault="000B20B7" w:rsidP="00951F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AD5AF7" w:rsidRPr="003C7F80" w:rsidRDefault="003C7F80" w:rsidP="003C7F8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3C7F80">
        <w:rPr>
          <w:rFonts w:ascii="Times New Roman" w:hAnsi="Times New Roman" w:cs="Times New Roman"/>
          <w:b/>
          <w:color w:val="0070C0"/>
          <w:sz w:val="30"/>
          <w:szCs w:val="30"/>
        </w:rPr>
        <w:t>Слайд</w:t>
      </w:r>
    </w:p>
    <w:p w:rsid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80DA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2020 году установлено 80 (2019 – 114, - 29,8 %) несовершеннолетних, </w:t>
      </w:r>
      <w:r w:rsidRPr="00380DA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виновных в совершении преступлений</w:t>
      </w:r>
      <w:r w:rsidRPr="00380DA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из их числа:</w:t>
      </w:r>
    </w:p>
    <w:p w:rsidR="003C7F80" w:rsidRPr="003C7F80" w:rsidRDefault="003C7F80" w:rsidP="003C7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3C7F80" w:rsidRPr="003C7F80" w:rsidRDefault="003C7F80" w:rsidP="003C7F8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0"/>
          <w:szCs w:val="30"/>
          <w:shd w:val="clear" w:color="auto" w:fill="FFFFFF"/>
        </w:rPr>
      </w:pPr>
      <w:r w:rsidRPr="003C7F80">
        <w:rPr>
          <w:rFonts w:ascii="Times New Roman" w:hAnsi="Times New Roman" w:cs="Times New Roman"/>
          <w:b/>
          <w:color w:val="0070C0"/>
          <w:sz w:val="30"/>
          <w:szCs w:val="30"/>
          <w:shd w:val="clear" w:color="auto" w:fill="FFFFFF"/>
        </w:rPr>
        <w:t>Слайд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13 либо 16,3 % (2019 – 22 либо 19,2 %; 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>снижение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>на 40,9 %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) на момент совершения уголовно наказуемых деяний </w:t>
      </w:r>
      <w:r w:rsidRPr="00380DA5">
        <w:rPr>
          <w:rFonts w:ascii="Times New Roman" w:hAnsi="Times New Roman" w:cs="Times New Roman"/>
          <w:b/>
          <w:i/>
          <w:color w:val="000000"/>
          <w:sz w:val="30"/>
          <w:szCs w:val="30"/>
        </w:rPr>
        <w:t>не работали и не учились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(Пуховичский (3), Борисовский, Любанский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Минский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br/>
        <w:t>(по 2, в каждом),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Молодечненский, Мядельский,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Смолевичский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>и 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>Столбцовский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 (по 1, в каждом)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регионы);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13 либо 16,3 % (2019 – 23 либо 20,2 %; 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>снижение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>на 43,5 %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) находились </w:t>
      </w:r>
      <w:r w:rsidRPr="00380DA5">
        <w:rPr>
          <w:rFonts w:ascii="Times New Roman" w:hAnsi="Times New Roman" w:cs="Times New Roman"/>
          <w:b/>
          <w:i/>
          <w:color w:val="000000"/>
          <w:sz w:val="30"/>
          <w:szCs w:val="30"/>
        </w:rPr>
        <w:t>в состоянии алкогольного опьянения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(</w:t>
      </w:r>
      <w:proofErr w:type="gramStart"/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>Минский</w:t>
      </w:r>
      <w:proofErr w:type="gramEnd"/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(6), 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Столбцовский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(3), 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>Молодечненский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 (2), 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>Солигорский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 и 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>Червенский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br/>
        <w:t>(по 1, в каждом)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регионы).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30"/>
          <w:szCs w:val="30"/>
        </w:rPr>
      </w:pP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Справочно: на 75,9 % (с 658 до 158) снизилась результативность </w:t>
      </w:r>
      <w:r w:rsidRPr="00380DA5">
        <w:rPr>
          <w:rFonts w:ascii="Times New Roman" w:hAnsi="Times New Roman" w:cs="Times New Roman"/>
          <w:bCs/>
          <w:i/>
          <w:iCs/>
          <w:color w:val="000000"/>
          <w:sz w:val="30"/>
          <w:szCs w:val="30"/>
        </w:rPr>
        <w:t>по</w:t>
      </w:r>
      <w:r w:rsidR="009A77BA">
        <w:rPr>
          <w:rFonts w:ascii="Times New Roman" w:hAnsi="Times New Roman" w:cs="Times New Roman"/>
          <w:bCs/>
          <w:i/>
          <w:iCs/>
          <w:color w:val="000000"/>
          <w:sz w:val="30"/>
          <w:szCs w:val="30"/>
        </w:rPr>
        <w:t> </w:t>
      </w:r>
      <w:r w:rsidRPr="00380DA5">
        <w:rPr>
          <w:rFonts w:ascii="Times New Roman" w:hAnsi="Times New Roman" w:cs="Times New Roman"/>
          <w:bCs/>
          <w:i/>
          <w:iCs/>
          <w:color w:val="000000"/>
          <w:sz w:val="30"/>
          <w:szCs w:val="30"/>
        </w:rPr>
        <w:t xml:space="preserve"> выявлению административных правонарушений, совершенных несовершеннолетними и предусмотренных ст. 17.3 КоАП;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380DA5"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>либо 8,8</w:t>
      </w:r>
      <w:r w:rsidRPr="00380DA5">
        <w:rPr>
          <w:rFonts w:ascii="Times New Roman" w:hAnsi="Times New Roman" w:cs="Times New Roman"/>
          <w:color w:val="000000"/>
          <w:sz w:val="30"/>
          <w:szCs w:val="30"/>
          <w:lang w:val="en-US"/>
        </w:rPr>
        <w:t> 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% (2019 – 7 либо 6,1 %) </w:t>
      </w:r>
      <w:r w:rsidRPr="00380DA5">
        <w:rPr>
          <w:rFonts w:ascii="Times New Roman" w:hAnsi="Times New Roman" w:cs="Times New Roman"/>
          <w:b/>
          <w:i/>
          <w:color w:val="000000"/>
          <w:sz w:val="30"/>
          <w:szCs w:val="30"/>
        </w:rPr>
        <w:t>имели судимость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(Червенский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>(2),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Борисовский, Любанский, Пуховичский, Солигорский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>Столбцовский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 (по 1, в каждом)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регионы);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380DA5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>либо 38,8</w:t>
      </w:r>
      <w:r w:rsidRPr="00380DA5">
        <w:rPr>
          <w:rFonts w:ascii="Times New Roman" w:hAnsi="Times New Roman" w:cs="Times New Roman"/>
          <w:color w:val="000000"/>
          <w:sz w:val="30"/>
          <w:szCs w:val="30"/>
          <w:lang w:val="en-US"/>
        </w:rPr>
        <w:t> 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% (2019 – 41 либо 35,9 %; 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>снижение на 24,4 %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 w:rsidRPr="00380DA5">
        <w:rPr>
          <w:rFonts w:ascii="Times New Roman" w:hAnsi="Times New Roman" w:cs="Times New Roman"/>
          <w:b/>
          <w:i/>
          <w:color w:val="000000"/>
          <w:sz w:val="30"/>
          <w:szCs w:val="30"/>
        </w:rPr>
        <w:t>совершили преступление</w:t>
      </w:r>
      <w:r w:rsidRPr="00380DA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b/>
          <w:i/>
          <w:color w:val="000000"/>
          <w:sz w:val="30"/>
          <w:szCs w:val="30"/>
        </w:rPr>
        <w:t>в группе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(Минский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>(8),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Борисовский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>и 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Червенский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>(по 4, в каждом),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Пуховичский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>(3),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Дзержинский, Любанский, Несвижский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Смолевичский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(по 2, в каждом), 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Крупский, Слуцкий, Столбцовский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Узденский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>(по 1, в каждом)</w:t>
      </w:r>
      <w:r w:rsidRPr="00380DA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регионы).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В текущем году зарегистрировано </w:t>
      </w:r>
      <w:r w:rsidRPr="00380DA5">
        <w:rPr>
          <w:rFonts w:ascii="Times New Roman" w:hAnsi="Times New Roman" w:cs="Times New Roman"/>
          <w:b/>
          <w:color w:val="000000"/>
          <w:sz w:val="30"/>
          <w:szCs w:val="30"/>
        </w:rPr>
        <w:t>снижение на 15,2 %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br/>
        <w:t xml:space="preserve">(с 33 до 28) </w:t>
      </w:r>
      <w:r w:rsidRPr="00380DA5">
        <w:rPr>
          <w:rFonts w:ascii="Times New Roman" w:hAnsi="Times New Roman" w:cs="Times New Roman"/>
          <w:b/>
          <w:color w:val="000000"/>
          <w:sz w:val="30"/>
          <w:szCs w:val="30"/>
        </w:rPr>
        <w:t>количества несовершеннолетних, в отношении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 которых сотрудниками инспекций по делам несовершеннолетних органов внутренних дел </w:t>
      </w:r>
      <w:r w:rsidRPr="00380DA5">
        <w:rPr>
          <w:rFonts w:ascii="Times New Roman" w:hAnsi="Times New Roman" w:cs="Times New Roman"/>
          <w:b/>
          <w:color w:val="000000"/>
          <w:sz w:val="30"/>
          <w:szCs w:val="30"/>
        </w:rPr>
        <w:t>проводится индивидуальная профилактическая работа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 и на 52,9 % (с 17 до 8) </w:t>
      </w:r>
      <w:r w:rsidRPr="00380DA5">
        <w:rPr>
          <w:rFonts w:ascii="Times New Roman" w:hAnsi="Times New Roman" w:cs="Times New Roman"/>
          <w:b/>
          <w:color w:val="000000"/>
          <w:sz w:val="30"/>
          <w:szCs w:val="30"/>
        </w:rPr>
        <w:t>количества несовершеннолетних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380DA5">
        <w:rPr>
          <w:rFonts w:ascii="Times New Roman" w:hAnsi="Times New Roman" w:cs="Times New Roman"/>
          <w:b/>
          <w:color w:val="000000"/>
          <w:sz w:val="30"/>
          <w:szCs w:val="30"/>
        </w:rPr>
        <w:t>признанных находящимися в социально опасном положении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>, совершивших уголовно наказуемые деяния.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Наряду с этим, </w:t>
      </w:r>
      <w:r w:rsidRPr="00380DA5">
        <w:rPr>
          <w:rFonts w:ascii="Times New Roman" w:hAnsi="Times New Roman" w:cs="Times New Roman"/>
          <w:b/>
          <w:color w:val="000000"/>
          <w:sz w:val="30"/>
          <w:szCs w:val="30"/>
        </w:rPr>
        <w:t>зарегистрировано снижение на 28,6 % количества учащихся учебных заведений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t xml:space="preserve"> (с 91 до 65), совершивших преступления, а </w:t>
      </w:r>
      <w:r w:rsidRPr="00380DA5">
        <w:rPr>
          <w:rFonts w:ascii="Times New Roman" w:hAnsi="Times New Roman" w:cs="Times New Roman"/>
          <w:color w:val="000000"/>
          <w:sz w:val="30"/>
          <w:szCs w:val="30"/>
        </w:rPr>
        <w:lastRenderedPageBreak/>
        <w:t>также на 41,3 % (с 46 до 27) количества учащихся средних учебных заведений и на 7,3 % (с 41 до 38) количества учащихся профессионально-технических учебных заведений.</w:t>
      </w:r>
      <w:proofErr w:type="gramEnd"/>
    </w:p>
    <w:p w:rsidR="00380DA5" w:rsidRPr="003C7F80" w:rsidRDefault="00380DA5" w:rsidP="00951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1848B8" w:rsidRPr="003C7F80" w:rsidRDefault="001848B8" w:rsidP="001848B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3C7F80">
        <w:rPr>
          <w:rFonts w:ascii="Times New Roman" w:hAnsi="Times New Roman" w:cs="Times New Roman"/>
          <w:b/>
          <w:color w:val="0070C0"/>
          <w:sz w:val="30"/>
          <w:szCs w:val="30"/>
        </w:rPr>
        <w:t>Слайд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0DA5">
        <w:rPr>
          <w:rFonts w:ascii="Times New Roman" w:hAnsi="Times New Roman" w:cs="Times New Roman"/>
          <w:b/>
          <w:sz w:val="30"/>
          <w:szCs w:val="30"/>
        </w:rPr>
        <w:t xml:space="preserve">В текущем году зарегистрировано снижение на 12,1 % </w:t>
      </w:r>
      <w:r w:rsidRPr="00380DA5">
        <w:rPr>
          <w:rFonts w:ascii="Times New Roman" w:hAnsi="Times New Roman" w:cs="Times New Roman"/>
          <w:sz w:val="30"/>
          <w:szCs w:val="30"/>
        </w:rPr>
        <w:t xml:space="preserve">(561 – 493) количества несовершеннолетних лиц, </w:t>
      </w:r>
      <w:r w:rsidRPr="00380DA5">
        <w:rPr>
          <w:rFonts w:ascii="Times New Roman" w:hAnsi="Times New Roman" w:cs="Times New Roman"/>
          <w:b/>
          <w:sz w:val="30"/>
          <w:szCs w:val="30"/>
        </w:rPr>
        <w:t>пострадавших</w:t>
      </w:r>
      <w:r w:rsidRPr="00380DA5">
        <w:rPr>
          <w:rFonts w:ascii="Times New Roman" w:hAnsi="Times New Roman" w:cs="Times New Roman"/>
          <w:sz w:val="30"/>
          <w:szCs w:val="30"/>
        </w:rPr>
        <w:t xml:space="preserve"> от совершения преступлений.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80DA5">
        <w:rPr>
          <w:rFonts w:ascii="Times New Roman" w:hAnsi="Times New Roman" w:cs="Times New Roman"/>
          <w:i/>
          <w:sz w:val="30"/>
          <w:szCs w:val="30"/>
        </w:rPr>
        <w:t xml:space="preserve">Большинство </w:t>
      </w:r>
      <w:r w:rsidRPr="00380DA5">
        <w:rPr>
          <w:rFonts w:ascii="Times New Roman" w:hAnsi="Times New Roman" w:cs="Times New Roman"/>
          <w:sz w:val="30"/>
          <w:szCs w:val="30"/>
        </w:rPr>
        <w:t>(79,1 %)</w:t>
      </w:r>
      <w:r w:rsidRPr="00380DA5">
        <w:rPr>
          <w:rFonts w:ascii="Times New Roman" w:hAnsi="Times New Roman" w:cs="Times New Roman"/>
          <w:i/>
          <w:sz w:val="30"/>
          <w:szCs w:val="30"/>
        </w:rPr>
        <w:t xml:space="preserve"> несовершеннолетних признаны потерпевшими в результате совершения преступления, предусмотренного статьей 174 УК (2019 – 431 / 2020 – 390; - 9,5 %).</w:t>
      </w:r>
    </w:p>
    <w:p w:rsidR="003C7F80" w:rsidRPr="003C7F80" w:rsidRDefault="003C7F80" w:rsidP="003C7F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7F80" w:rsidRPr="003C7F80" w:rsidRDefault="003C7F80" w:rsidP="003C7F8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3C7F80">
        <w:rPr>
          <w:rFonts w:ascii="Times New Roman" w:hAnsi="Times New Roman" w:cs="Times New Roman"/>
          <w:b/>
          <w:color w:val="0070C0"/>
          <w:sz w:val="30"/>
          <w:szCs w:val="30"/>
        </w:rPr>
        <w:t>Слайд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  <w:r w:rsidRPr="00380DA5">
        <w:rPr>
          <w:rFonts w:ascii="Times New Roman" w:hAnsi="Times New Roman" w:cs="Times New Roman"/>
          <w:sz w:val="30"/>
          <w:szCs w:val="30"/>
        </w:rPr>
        <w:t xml:space="preserve">Без учета вышеуказанной категории, </w:t>
      </w:r>
      <w:r w:rsidRPr="00380DA5">
        <w:rPr>
          <w:rFonts w:ascii="Times New Roman" w:hAnsi="Times New Roman" w:cs="Times New Roman"/>
          <w:b/>
          <w:sz w:val="30"/>
          <w:szCs w:val="30"/>
        </w:rPr>
        <w:t>зарегистрировано снижение на 20,8 %</w:t>
      </w:r>
      <w:r w:rsidRPr="00380DA5">
        <w:rPr>
          <w:rFonts w:ascii="Times New Roman" w:hAnsi="Times New Roman" w:cs="Times New Roman"/>
          <w:sz w:val="30"/>
          <w:szCs w:val="30"/>
        </w:rPr>
        <w:t xml:space="preserve"> (с 130 до 103)</w:t>
      </w:r>
      <w:r w:rsidRPr="00380DA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sz w:val="30"/>
          <w:szCs w:val="30"/>
        </w:rPr>
        <w:t>пострадавших несовершеннолетних.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80DA5"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Pr="00380DA5">
        <w:rPr>
          <w:rFonts w:ascii="Times New Roman" w:hAnsi="Times New Roman" w:cs="Times New Roman"/>
          <w:b/>
          <w:sz w:val="30"/>
          <w:szCs w:val="30"/>
        </w:rPr>
        <w:t>возросло число</w:t>
      </w:r>
      <w:r w:rsidRPr="00380DA5">
        <w:rPr>
          <w:rFonts w:ascii="Times New Roman" w:hAnsi="Times New Roman" w:cs="Times New Roman"/>
          <w:sz w:val="30"/>
          <w:szCs w:val="30"/>
        </w:rPr>
        <w:t xml:space="preserve"> несовершеннолетних, признанных потерпевшими в результате </w:t>
      </w:r>
      <w:r w:rsidRPr="00380DA5">
        <w:rPr>
          <w:rFonts w:ascii="Times New Roman" w:hAnsi="Times New Roman" w:cs="Times New Roman"/>
          <w:b/>
          <w:sz w:val="30"/>
          <w:szCs w:val="30"/>
        </w:rPr>
        <w:t xml:space="preserve">совершения в отношении их </w:t>
      </w:r>
      <w:r w:rsidRPr="00380DA5">
        <w:rPr>
          <w:rFonts w:ascii="Times New Roman" w:hAnsi="Times New Roman" w:cs="Times New Roman"/>
          <w:b/>
          <w:i/>
          <w:sz w:val="30"/>
          <w:szCs w:val="30"/>
        </w:rPr>
        <w:t>преступлений</w:t>
      </w:r>
      <w:r w:rsidRPr="00380DA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b/>
          <w:i/>
          <w:sz w:val="30"/>
          <w:szCs w:val="30"/>
        </w:rPr>
        <w:t xml:space="preserve">против половой неприкосновенности и половой свободы </w:t>
      </w:r>
      <w:r w:rsidRPr="00380DA5">
        <w:rPr>
          <w:rFonts w:ascii="Times New Roman" w:hAnsi="Times New Roman" w:cs="Times New Roman"/>
          <w:sz w:val="30"/>
          <w:szCs w:val="30"/>
        </w:rPr>
        <w:t xml:space="preserve">(+ 28,2 %; </w:t>
      </w:r>
      <w:proofErr w:type="gramStart"/>
      <w:r w:rsidRPr="00380DA5">
        <w:rPr>
          <w:rFonts w:ascii="Times New Roman" w:hAnsi="Times New Roman" w:cs="Times New Roman"/>
          <w:sz w:val="30"/>
          <w:szCs w:val="30"/>
        </w:rPr>
        <w:t xml:space="preserve">с 39 до 50), в том числе на территории </w:t>
      </w:r>
      <w:r w:rsidRPr="00380DA5">
        <w:rPr>
          <w:rFonts w:ascii="Times New Roman" w:hAnsi="Times New Roman" w:cs="Times New Roman"/>
          <w:i/>
          <w:sz w:val="30"/>
          <w:szCs w:val="30"/>
        </w:rPr>
        <w:t>Копыльского</w:t>
      </w:r>
      <w:r w:rsidRPr="00380DA5">
        <w:rPr>
          <w:rFonts w:ascii="Times New Roman" w:hAnsi="Times New Roman" w:cs="Times New Roman"/>
          <w:sz w:val="30"/>
          <w:szCs w:val="30"/>
        </w:rPr>
        <w:t xml:space="preserve"> (с 1 до 8), </w:t>
      </w:r>
      <w:r w:rsidRPr="00380DA5">
        <w:rPr>
          <w:rFonts w:ascii="Times New Roman" w:hAnsi="Times New Roman" w:cs="Times New Roman"/>
          <w:i/>
          <w:sz w:val="30"/>
          <w:szCs w:val="30"/>
        </w:rPr>
        <w:t xml:space="preserve">Слуцкого </w:t>
      </w:r>
      <w:r w:rsidRPr="00380DA5">
        <w:rPr>
          <w:rFonts w:ascii="Times New Roman" w:hAnsi="Times New Roman" w:cs="Times New Roman"/>
          <w:i/>
          <w:sz w:val="30"/>
          <w:szCs w:val="30"/>
        </w:rPr>
        <w:br/>
      </w:r>
      <w:r w:rsidRPr="00380DA5">
        <w:rPr>
          <w:rFonts w:ascii="Times New Roman" w:hAnsi="Times New Roman" w:cs="Times New Roman"/>
          <w:sz w:val="30"/>
          <w:szCs w:val="30"/>
        </w:rPr>
        <w:t xml:space="preserve">(с 1 до 4), </w:t>
      </w:r>
      <w:r w:rsidRPr="00380DA5">
        <w:rPr>
          <w:rFonts w:ascii="Times New Roman" w:hAnsi="Times New Roman" w:cs="Times New Roman"/>
          <w:i/>
          <w:sz w:val="30"/>
          <w:szCs w:val="30"/>
        </w:rPr>
        <w:t xml:space="preserve">Несвижского </w:t>
      </w:r>
      <w:r w:rsidRPr="00380DA5">
        <w:rPr>
          <w:rFonts w:ascii="Times New Roman" w:hAnsi="Times New Roman" w:cs="Times New Roman"/>
          <w:sz w:val="30"/>
          <w:szCs w:val="30"/>
        </w:rPr>
        <w:t>и</w:t>
      </w:r>
      <w:r w:rsidRPr="00380DA5">
        <w:rPr>
          <w:rFonts w:ascii="Times New Roman" w:hAnsi="Times New Roman" w:cs="Times New Roman"/>
          <w:i/>
          <w:sz w:val="30"/>
          <w:szCs w:val="30"/>
        </w:rPr>
        <w:t xml:space="preserve"> Узденского</w:t>
      </w:r>
      <w:r w:rsidRPr="00380DA5">
        <w:rPr>
          <w:rFonts w:ascii="Times New Roman" w:hAnsi="Times New Roman" w:cs="Times New Roman"/>
          <w:sz w:val="30"/>
          <w:szCs w:val="30"/>
        </w:rPr>
        <w:t xml:space="preserve"> (с 1 до 3, в каждом), </w:t>
      </w:r>
      <w:r w:rsidRPr="00380DA5">
        <w:rPr>
          <w:rFonts w:ascii="Times New Roman" w:hAnsi="Times New Roman" w:cs="Times New Roman"/>
          <w:i/>
          <w:sz w:val="30"/>
          <w:szCs w:val="30"/>
        </w:rPr>
        <w:t xml:space="preserve">Любанского </w:t>
      </w:r>
      <w:r w:rsidRPr="00380DA5">
        <w:rPr>
          <w:rFonts w:ascii="Times New Roman" w:hAnsi="Times New Roman" w:cs="Times New Roman"/>
          <w:i/>
          <w:sz w:val="30"/>
          <w:szCs w:val="30"/>
        </w:rPr>
        <w:br/>
      </w:r>
      <w:r w:rsidRPr="00380DA5">
        <w:rPr>
          <w:rFonts w:ascii="Times New Roman" w:hAnsi="Times New Roman" w:cs="Times New Roman"/>
          <w:sz w:val="30"/>
          <w:szCs w:val="30"/>
        </w:rPr>
        <w:t xml:space="preserve">(с 0 до 3), </w:t>
      </w:r>
      <w:r w:rsidRPr="00380DA5">
        <w:rPr>
          <w:rFonts w:ascii="Times New Roman" w:hAnsi="Times New Roman" w:cs="Times New Roman"/>
          <w:i/>
          <w:sz w:val="30"/>
          <w:szCs w:val="30"/>
        </w:rPr>
        <w:t>Жодинского</w:t>
      </w:r>
      <w:r w:rsidRPr="00380DA5">
        <w:rPr>
          <w:rFonts w:ascii="Times New Roman" w:hAnsi="Times New Roman" w:cs="Times New Roman"/>
          <w:sz w:val="30"/>
          <w:szCs w:val="30"/>
        </w:rPr>
        <w:t xml:space="preserve"> и </w:t>
      </w:r>
      <w:r w:rsidRPr="00380DA5">
        <w:rPr>
          <w:rFonts w:ascii="Times New Roman" w:hAnsi="Times New Roman" w:cs="Times New Roman"/>
          <w:i/>
          <w:sz w:val="30"/>
          <w:szCs w:val="30"/>
        </w:rPr>
        <w:t>Солигорского</w:t>
      </w:r>
      <w:r w:rsidRPr="00380DA5">
        <w:rPr>
          <w:rFonts w:ascii="Times New Roman" w:hAnsi="Times New Roman" w:cs="Times New Roman"/>
          <w:sz w:val="30"/>
          <w:szCs w:val="30"/>
        </w:rPr>
        <w:t xml:space="preserve"> (с 1 до 2, в каждом)</w:t>
      </w:r>
      <w:r w:rsidRPr="00380DA5">
        <w:rPr>
          <w:rFonts w:ascii="Times New Roman" w:hAnsi="Times New Roman" w:cs="Times New Roman"/>
          <w:i/>
          <w:sz w:val="30"/>
          <w:szCs w:val="30"/>
        </w:rPr>
        <w:t>, Дзержинского</w:t>
      </w:r>
      <w:r w:rsidRPr="00380DA5">
        <w:rPr>
          <w:rFonts w:ascii="Times New Roman" w:hAnsi="Times New Roman" w:cs="Times New Roman"/>
          <w:sz w:val="30"/>
          <w:szCs w:val="30"/>
        </w:rPr>
        <w:t xml:space="preserve"> (с 2 до 3) и</w:t>
      </w:r>
      <w:r w:rsidRPr="00380DA5">
        <w:rPr>
          <w:rFonts w:ascii="Times New Roman" w:hAnsi="Times New Roman" w:cs="Times New Roman"/>
          <w:i/>
          <w:sz w:val="30"/>
          <w:szCs w:val="30"/>
        </w:rPr>
        <w:t xml:space="preserve"> Стародорожского</w:t>
      </w:r>
      <w:r w:rsidRPr="00380DA5">
        <w:rPr>
          <w:rFonts w:ascii="Times New Roman" w:hAnsi="Times New Roman" w:cs="Times New Roman"/>
          <w:sz w:val="30"/>
          <w:szCs w:val="30"/>
        </w:rPr>
        <w:t xml:space="preserve"> (с 0 до 1) </w:t>
      </w:r>
      <w:r w:rsidRPr="00380DA5">
        <w:rPr>
          <w:rFonts w:ascii="Times New Roman" w:hAnsi="Times New Roman" w:cs="Times New Roman"/>
          <w:i/>
          <w:sz w:val="30"/>
          <w:szCs w:val="30"/>
        </w:rPr>
        <w:t xml:space="preserve">регионах, </w:t>
      </w:r>
      <w:r w:rsidRPr="00380DA5">
        <w:rPr>
          <w:rFonts w:ascii="Times New Roman" w:hAnsi="Times New Roman" w:cs="Times New Roman"/>
          <w:sz w:val="30"/>
          <w:szCs w:val="30"/>
        </w:rPr>
        <w:t>а также</w:t>
      </w:r>
      <w:r w:rsidRPr="00380DA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b/>
          <w:i/>
          <w:sz w:val="30"/>
          <w:szCs w:val="30"/>
        </w:rPr>
        <w:t>причинения им менее тяжких</w:t>
      </w:r>
      <w:proofErr w:type="gramEnd"/>
      <w:r w:rsidRPr="00380DA5">
        <w:rPr>
          <w:rFonts w:ascii="Times New Roman" w:hAnsi="Times New Roman" w:cs="Times New Roman"/>
          <w:b/>
          <w:i/>
          <w:sz w:val="30"/>
          <w:szCs w:val="30"/>
        </w:rPr>
        <w:t xml:space="preserve"> телесных повреждений</w:t>
      </w:r>
      <w:r w:rsidRPr="00380DA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sz w:val="30"/>
          <w:szCs w:val="30"/>
        </w:rPr>
        <w:t>(с 1 до 2), в том числе на территории</w:t>
      </w:r>
      <w:r w:rsidRPr="00380DA5">
        <w:rPr>
          <w:rFonts w:ascii="Times New Roman" w:hAnsi="Times New Roman" w:cs="Times New Roman"/>
          <w:i/>
          <w:sz w:val="30"/>
          <w:szCs w:val="30"/>
        </w:rPr>
        <w:t xml:space="preserve"> Солигорского </w:t>
      </w:r>
      <w:r w:rsidRPr="00380DA5">
        <w:rPr>
          <w:rFonts w:ascii="Times New Roman" w:hAnsi="Times New Roman" w:cs="Times New Roman"/>
          <w:sz w:val="30"/>
          <w:szCs w:val="30"/>
        </w:rPr>
        <w:t>и</w:t>
      </w:r>
      <w:r w:rsidRPr="00380DA5">
        <w:rPr>
          <w:rFonts w:ascii="Times New Roman" w:hAnsi="Times New Roman" w:cs="Times New Roman"/>
          <w:i/>
          <w:sz w:val="30"/>
          <w:szCs w:val="30"/>
        </w:rPr>
        <w:t xml:space="preserve"> Червенского районов </w:t>
      </w:r>
      <w:r w:rsidRPr="00380DA5">
        <w:rPr>
          <w:rFonts w:ascii="Times New Roman" w:hAnsi="Times New Roman" w:cs="Times New Roman"/>
          <w:sz w:val="30"/>
          <w:szCs w:val="30"/>
        </w:rPr>
        <w:t>(с 0 до 1, в каждом).</w:t>
      </w:r>
      <w:r w:rsidRPr="00380DA5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0DA5">
        <w:rPr>
          <w:rFonts w:ascii="Times New Roman" w:hAnsi="Times New Roman" w:cs="Times New Roman"/>
          <w:sz w:val="30"/>
          <w:szCs w:val="30"/>
        </w:rPr>
        <w:t xml:space="preserve">Наряду с этим </w:t>
      </w:r>
      <w:r w:rsidRPr="00380DA5">
        <w:rPr>
          <w:rFonts w:ascii="Times New Roman" w:hAnsi="Times New Roman" w:cs="Times New Roman"/>
          <w:b/>
          <w:sz w:val="30"/>
          <w:szCs w:val="30"/>
        </w:rPr>
        <w:t>снижено</w:t>
      </w:r>
      <w:r w:rsidRPr="00380DA5">
        <w:rPr>
          <w:rFonts w:ascii="Times New Roman" w:hAnsi="Times New Roman" w:cs="Times New Roman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b/>
          <w:sz w:val="30"/>
          <w:szCs w:val="30"/>
        </w:rPr>
        <w:t>количество несовершеннолетних</w:t>
      </w:r>
      <w:r w:rsidRPr="00380DA5">
        <w:rPr>
          <w:rFonts w:ascii="Times New Roman" w:hAnsi="Times New Roman" w:cs="Times New Roman"/>
          <w:sz w:val="30"/>
          <w:szCs w:val="30"/>
        </w:rPr>
        <w:t xml:space="preserve">, признанных потерпевшими </w:t>
      </w:r>
      <w:r w:rsidRPr="00380DA5">
        <w:rPr>
          <w:rFonts w:ascii="Times New Roman" w:hAnsi="Times New Roman" w:cs="Times New Roman"/>
          <w:b/>
          <w:sz w:val="30"/>
          <w:szCs w:val="30"/>
        </w:rPr>
        <w:t xml:space="preserve">в результате совершения в отношении их </w:t>
      </w:r>
      <w:r w:rsidRPr="00380DA5">
        <w:rPr>
          <w:rFonts w:ascii="Times New Roman" w:hAnsi="Times New Roman" w:cs="Times New Roman"/>
          <w:b/>
          <w:i/>
          <w:sz w:val="30"/>
          <w:szCs w:val="30"/>
        </w:rPr>
        <w:t>убийств</w:t>
      </w:r>
      <w:r w:rsidRPr="00380DA5">
        <w:rPr>
          <w:rFonts w:ascii="Times New Roman" w:hAnsi="Times New Roman" w:cs="Times New Roman"/>
          <w:sz w:val="30"/>
          <w:szCs w:val="30"/>
        </w:rPr>
        <w:t xml:space="preserve"> (с 4 до 0),</w:t>
      </w:r>
      <w:r w:rsidRPr="00380DA5">
        <w:rPr>
          <w:rFonts w:ascii="Times New Roman" w:hAnsi="Times New Roman" w:cs="Times New Roman"/>
          <w:b/>
          <w:i/>
          <w:sz w:val="30"/>
          <w:szCs w:val="30"/>
        </w:rPr>
        <w:t xml:space="preserve"> причинения им тяжких телесных повреждений</w:t>
      </w:r>
      <w:r w:rsidRPr="00380DA5">
        <w:rPr>
          <w:rFonts w:ascii="Times New Roman" w:hAnsi="Times New Roman" w:cs="Times New Roman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sz w:val="30"/>
          <w:szCs w:val="30"/>
        </w:rPr>
        <w:br/>
        <w:t xml:space="preserve">(с 3 до 0), </w:t>
      </w:r>
      <w:r w:rsidRPr="00380DA5">
        <w:rPr>
          <w:rFonts w:ascii="Times New Roman" w:hAnsi="Times New Roman" w:cs="Times New Roman"/>
          <w:b/>
          <w:i/>
          <w:sz w:val="30"/>
          <w:szCs w:val="30"/>
        </w:rPr>
        <w:t xml:space="preserve">истязаний </w:t>
      </w:r>
      <w:r w:rsidRPr="00380DA5">
        <w:rPr>
          <w:rFonts w:ascii="Times New Roman" w:hAnsi="Times New Roman" w:cs="Times New Roman"/>
          <w:sz w:val="30"/>
          <w:szCs w:val="30"/>
        </w:rPr>
        <w:t xml:space="preserve">(с 1 до 0), </w:t>
      </w:r>
      <w:r w:rsidRPr="00380DA5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хулиганств </w:t>
      </w:r>
      <w:r w:rsidRPr="00380DA5">
        <w:rPr>
          <w:rFonts w:ascii="Times New Roman" w:hAnsi="Times New Roman" w:cs="Times New Roman"/>
          <w:sz w:val="30"/>
          <w:szCs w:val="30"/>
          <w:lang w:val="be-BY"/>
        </w:rPr>
        <w:t xml:space="preserve">(с 27 до 8), </w:t>
      </w:r>
      <w:r w:rsidRPr="00380DA5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грабежей </w:t>
      </w:r>
      <w:r w:rsidRPr="00380DA5">
        <w:rPr>
          <w:rFonts w:ascii="Times New Roman" w:hAnsi="Times New Roman" w:cs="Times New Roman"/>
          <w:b/>
          <w:i/>
          <w:sz w:val="30"/>
          <w:szCs w:val="30"/>
          <w:lang w:val="be-BY"/>
        </w:rPr>
        <w:br/>
      </w:r>
      <w:r w:rsidRPr="00380DA5">
        <w:rPr>
          <w:rFonts w:ascii="Times New Roman" w:hAnsi="Times New Roman" w:cs="Times New Roman"/>
          <w:sz w:val="30"/>
          <w:szCs w:val="30"/>
          <w:lang w:val="be-BY"/>
        </w:rPr>
        <w:t xml:space="preserve">(с 2 до 0), </w:t>
      </w:r>
      <w:r w:rsidRPr="00380DA5">
        <w:rPr>
          <w:rFonts w:ascii="Times New Roman" w:hAnsi="Times New Roman" w:cs="Times New Roman"/>
          <w:b/>
          <w:i/>
          <w:sz w:val="30"/>
          <w:szCs w:val="30"/>
          <w:lang w:val="be-BY"/>
        </w:rPr>
        <w:t>разбоев</w:t>
      </w:r>
      <w:r w:rsidRPr="00380DA5">
        <w:rPr>
          <w:rFonts w:ascii="Times New Roman" w:hAnsi="Times New Roman" w:cs="Times New Roman"/>
          <w:sz w:val="30"/>
          <w:szCs w:val="30"/>
          <w:lang w:val="be-BY"/>
        </w:rPr>
        <w:t xml:space="preserve"> (с 1 до 0) и </w:t>
      </w:r>
      <w:r w:rsidRPr="00380DA5">
        <w:rPr>
          <w:rFonts w:ascii="Times New Roman" w:hAnsi="Times New Roman" w:cs="Times New Roman"/>
          <w:b/>
          <w:i/>
          <w:sz w:val="30"/>
          <w:szCs w:val="30"/>
        </w:rPr>
        <w:t>краж</w:t>
      </w:r>
      <w:r w:rsidRPr="00380DA5">
        <w:rPr>
          <w:rFonts w:ascii="Times New Roman" w:hAnsi="Times New Roman" w:cs="Times New Roman"/>
          <w:sz w:val="30"/>
          <w:szCs w:val="30"/>
        </w:rPr>
        <w:t xml:space="preserve"> (с 12 до 7). </w:t>
      </w:r>
      <w:proofErr w:type="gramEnd"/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0DA5">
        <w:rPr>
          <w:rFonts w:ascii="Times New Roman" w:hAnsi="Times New Roman" w:cs="Times New Roman"/>
          <w:sz w:val="30"/>
          <w:szCs w:val="30"/>
        </w:rPr>
        <w:t xml:space="preserve">В 2020 году зарегистрировано </w:t>
      </w:r>
      <w:r w:rsidRPr="00380DA5">
        <w:rPr>
          <w:rFonts w:ascii="Times New Roman" w:hAnsi="Times New Roman" w:cs="Times New Roman"/>
          <w:b/>
          <w:sz w:val="30"/>
          <w:szCs w:val="30"/>
        </w:rPr>
        <w:t xml:space="preserve">33 факта безвестного исчезновения </w:t>
      </w:r>
      <w:r w:rsidRPr="00380DA5">
        <w:rPr>
          <w:rFonts w:ascii="Times New Roman" w:hAnsi="Times New Roman" w:cs="Times New Roman"/>
          <w:sz w:val="30"/>
          <w:szCs w:val="30"/>
        </w:rPr>
        <w:t xml:space="preserve">несовершеннолетних (2019 – 56; - 41,1 %), из которых в </w:t>
      </w:r>
      <w:r w:rsidRPr="00380DA5">
        <w:rPr>
          <w:rFonts w:ascii="Times New Roman" w:hAnsi="Times New Roman" w:cs="Times New Roman"/>
          <w:b/>
          <w:sz w:val="30"/>
          <w:szCs w:val="30"/>
        </w:rPr>
        <w:t>17</w:t>
      </w:r>
      <w:r w:rsidRPr="00380DA5">
        <w:rPr>
          <w:rFonts w:ascii="Times New Roman" w:hAnsi="Times New Roman" w:cs="Times New Roman"/>
          <w:sz w:val="30"/>
          <w:szCs w:val="30"/>
        </w:rPr>
        <w:t xml:space="preserve"> либо 51,5 % (2019: 26 либо 46,4 %) случаях </w:t>
      </w:r>
      <w:r w:rsidRPr="00380DA5">
        <w:rPr>
          <w:rFonts w:ascii="Times New Roman" w:hAnsi="Times New Roman" w:cs="Times New Roman"/>
          <w:b/>
          <w:sz w:val="30"/>
          <w:szCs w:val="30"/>
        </w:rPr>
        <w:t>местонахождение</w:t>
      </w:r>
      <w:r w:rsidRPr="00380DA5">
        <w:rPr>
          <w:rFonts w:ascii="Times New Roman" w:hAnsi="Times New Roman" w:cs="Times New Roman"/>
          <w:sz w:val="30"/>
          <w:szCs w:val="30"/>
        </w:rPr>
        <w:t xml:space="preserve"> подростков </w:t>
      </w:r>
      <w:r w:rsidRPr="00380DA5">
        <w:rPr>
          <w:rFonts w:ascii="Times New Roman" w:hAnsi="Times New Roman" w:cs="Times New Roman"/>
          <w:b/>
          <w:sz w:val="30"/>
          <w:szCs w:val="30"/>
        </w:rPr>
        <w:t>установлено</w:t>
      </w:r>
      <w:r w:rsidRPr="00380DA5">
        <w:rPr>
          <w:rFonts w:ascii="Times New Roman" w:hAnsi="Times New Roman" w:cs="Times New Roman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b/>
          <w:sz w:val="30"/>
          <w:szCs w:val="30"/>
        </w:rPr>
        <w:t>в течение дежурных суток</w:t>
      </w:r>
      <w:r w:rsidRPr="00380DA5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380DA5">
        <w:rPr>
          <w:rFonts w:ascii="Times New Roman" w:hAnsi="Times New Roman" w:cs="Times New Roman"/>
          <w:sz w:val="30"/>
          <w:szCs w:val="30"/>
        </w:rPr>
        <w:t xml:space="preserve">Из общего количества безвестного исчезновения несовершеннолетних </w:t>
      </w:r>
      <w:r w:rsidRPr="00380DA5">
        <w:rPr>
          <w:rFonts w:ascii="Times New Roman" w:hAnsi="Times New Roman" w:cs="Times New Roman"/>
          <w:b/>
          <w:sz w:val="30"/>
          <w:szCs w:val="30"/>
        </w:rPr>
        <w:t>11</w:t>
      </w:r>
      <w:r w:rsidRPr="00380DA5">
        <w:rPr>
          <w:rFonts w:ascii="Times New Roman" w:hAnsi="Times New Roman" w:cs="Times New Roman"/>
          <w:sz w:val="30"/>
          <w:szCs w:val="30"/>
        </w:rPr>
        <w:t xml:space="preserve"> (2019 – 9, + 22,2 %) подростков признавались безвестно отсутствующими </w:t>
      </w:r>
      <w:r w:rsidRPr="00380DA5">
        <w:rPr>
          <w:rFonts w:ascii="Times New Roman" w:hAnsi="Times New Roman" w:cs="Times New Roman"/>
          <w:b/>
          <w:sz w:val="30"/>
          <w:szCs w:val="30"/>
        </w:rPr>
        <w:t>повторно</w:t>
      </w:r>
      <w:r w:rsidRPr="00380DA5">
        <w:rPr>
          <w:rFonts w:ascii="Times New Roman" w:hAnsi="Times New Roman" w:cs="Times New Roman"/>
          <w:sz w:val="30"/>
          <w:szCs w:val="30"/>
        </w:rPr>
        <w:t xml:space="preserve">, </w:t>
      </w:r>
      <w:r w:rsidRPr="00380DA5">
        <w:rPr>
          <w:rFonts w:ascii="Times New Roman" w:hAnsi="Times New Roman" w:cs="Times New Roman"/>
          <w:sz w:val="30"/>
          <w:szCs w:val="30"/>
        </w:rPr>
        <w:br/>
      </w:r>
      <w:r w:rsidRPr="00380DA5">
        <w:rPr>
          <w:rFonts w:ascii="Times New Roman" w:hAnsi="Times New Roman" w:cs="Times New Roman"/>
          <w:b/>
          <w:sz w:val="30"/>
          <w:szCs w:val="30"/>
        </w:rPr>
        <w:t>8</w:t>
      </w:r>
      <w:r w:rsidRPr="00380DA5">
        <w:rPr>
          <w:rFonts w:ascii="Times New Roman" w:hAnsi="Times New Roman" w:cs="Times New Roman"/>
          <w:sz w:val="30"/>
          <w:szCs w:val="30"/>
        </w:rPr>
        <w:t xml:space="preserve"> – </w:t>
      </w:r>
      <w:r w:rsidRPr="00380DA5">
        <w:rPr>
          <w:rFonts w:ascii="Times New Roman" w:hAnsi="Times New Roman" w:cs="Times New Roman"/>
          <w:b/>
          <w:sz w:val="30"/>
          <w:szCs w:val="30"/>
        </w:rPr>
        <w:t>оставшиеся без попечения родителей</w:t>
      </w:r>
      <w:r w:rsidRPr="00380DA5">
        <w:rPr>
          <w:rFonts w:ascii="Times New Roman" w:hAnsi="Times New Roman" w:cs="Times New Roman"/>
          <w:sz w:val="30"/>
          <w:szCs w:val="30"/>
        </w:rPr>
        <w:t xml:space="preserve">, </w:t>
      </w:r>
      <w:r w:rsidRPr="00380DA5">
        <w:rPr>
          <w:rFonts w:ascii="Times New Roman" w:hAnsi="Times New Roman" w:cs="Times New Roman"/>
          <w:b/>
          <w:sz w:val="30"/>
          <w:szCs w:val="30"/>
        </w:rPr>
        <w:t>находящиеся на государственном обеспечении</w:t>
      </w:r>
      <w:r w:rsidRPr="00380DA5">
        <w:rPr>
          <w:rFonts w:ascii="Times New Roman" w:hAnsi="Times New Roman" w:cs="Times New Roman"/>
          <w:sz w:val="30"/>
          <w:szCs w:val="30"/>
        </w:rPr>
        <w:t xml:space="preserve">, </w:t>
      </w:r>
      <w:r w:rsidRPr="00380DA5">
        <w:rPr>
          <w:rFonts w:ascii="Times New Roman" w:hAnsi="Times New Roman" w:cs="Times New Roman"/>
          <w:b/>
          <w:sz w:val="30"/>
          <w:szCs w:val="30"/>
        </w:rPr>
        <w:t>самовольно ушедшие из опекунских, приемных семей либо учреждений образования</w:t>
      </w:r>
      <w:r w:rsidRPr="00380DA5">
        <w:rPr>
          <w:rFonts w:ascii="Times New Roman" w:hAnsi="Times New Roman" w:cs="Times New Roman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sz w:val="30"/>
          <w:szCs w:val="30"/>
        </w:rPr>
        <w:br/>
        <w:t>(</w:t>
      </w:r>
      <w:r w:rsidRPr="00380DA5">
        <w:rPr>
          <w:rFonts w:ascii="Times New Roman" w:hAnsi="Times New Roman" w:cs="Times New Roman"/>
          <w:b/>
          <w:i/>
          <w:sz w:val="30"/>
          <w:szCs w:val="30"/>
        </w:rPr>
        <w:t>Заяц А.</w:t>
      </w:r>
      <w:r w:rsidRPr="00380DA5">
        <w:rPr>
          <w:rFonts w:ascii="Times New Roman" w:hAnsi="Times New Roman" w:cs="Times New Roman"/>
          <w:sz w:val="30"/>
          <w:szCs w:val="30"/>
        </w:rPr>
        <w:t xml:space="preserve"> (</w:t>
      </w:r>
      <w:r w:rsidRPr="00380DA5">
        <w:rPr>
          <w:rFonts w:ascii="Times New Roman" w:hAnsi="Times New Roman" w:cs="Times New Roman"/>
          <w:i/>
          <w:sz w:val="30"/>
          <w:szCs w:val="30"/>
        </w:rPr>
        <w:t>Борисовский район</w:t>
      </w:r>
      <w:r w:rsidRPr="00380DA5">
        <w:rPr>
          <w:rFonts w:ascii="Times New Roman" w:hAnsi="Times New Roman" w:cs="Times New Roman"/>
          <w:sz w:val="30"/>
          <w:szCs w:val="30"/>
        </w:rPr>
        <w:t xml:space="preserve">) – </w:t>
      </w:r>
      <w:r w:rsidRPr="00380DA5">
        <w:rPr>
          <w:rFonts w:ascii="Times New Roman" w:hAnsi="Times New Roman" w:cs="Times New Roman"/>
          <w:b/>
          <w:sz w:val="30"/>
          <w:szCs w:val="30"/>
        </w:rPr>
        <w:t>дважды</w:t>
      </w:r>
      <w:r w:rsidRPr="00380DA5">
        <w:rPr>
          <w:rFonts w:ascii="Times New Roman" w:hAnsi="Times New Roman" w:cs="Times New Roman"/>
          <w:sz w:val="30"/>
          <w:szCs w:val="30"/>
        </w:rPr>
        <w:t xml:space="preserve"> в текущем году, </w:t>
      </w:r>
      <w:proofErr w:type="spellStart"/>
      <w:r w:rsidRPr="00380DA5">
        <w:rPr>
          <w:rFonts w:ascii="Times New Roman" w:hAnsi="Times New Roman" w:cs="Times New Roman"/>
          <w:b/>
          <w:i/>
          <w:sz w:val="30"/>
          <w:szCs w:val="30"/>
        </w:rPr>
        <w:t>Витько</w:t>
      </w:r>
      <w:proofErr w:type="spellEnd"/>
      <w:r w:rsidRPr="00380DA5">
        <w:rPr>
          <w:rFonts w:ascii="Times New Roman" w:hAnsi="Times New Roman" w:cs="Times New Roman"/>
          <w:b/>
          <w:i/>
          <w:sz w:val="30"/>
          <w:szCs w:val="30"/>
        </w:rPr>
        <w:t xml:space="preserve"> Д.</w:t>
      </w:r>
      <w:r w:rsidRPr="00380DA5">
        <w:rPr>
          <w:rFonts w:ascii="Times New Roman" w:hAnsi="Times New Roman" w:cs="Times New Roman"/>
          <w:sz w:val="30"/>
          <w:szCs w:val="30"/>
        </w:rPr>
        <w:t xml:space="preserve"> (</w:t>
      </w:r>
      <w:r w:rsidRPr="00380DA5">
        <w:rPr>
          <w:rFonts w:ascii="Times New Roman" w:hAnsi="Times New Roman" w:cs="Times New Roman"/>
          <w:i/>
          <w:sz w:val="30"/>
          <w:szCs w:val="30"/>
        </w:rPr>
        <w:t>Борисовский район</w:t>
      </w:r>
      <w:r w:rsidRPr="00380DA5">
        <w:rPr>
          <w:rFonts w:ascii="Times New Roman" w:hAnsi="Times New Roman" w:cs="Times New Roman"/>
          <w:sz w:val="30"/>
          <w:szCs w:val="30"/>
        </w:rPr>
        <w:t xml:space="preserve">), </w:t>
      </w:r>
      <w:r w:rsidRPr="00380DA5">
        <w:rPr>
          <w:rFonts w:ascii="Times New Roman" w:hAnsi="Times New Roman" w:cs="Times New Roman"/>
          <w:b/>
          <w:i/>
          <w:sz w:val="30"/>
          <w:szCs w:val="30"/>
        </w:rPr>
        <w:t>Колос В.</w:t>
      </w:r>
      <w:r w:rsidRPr="00380DA5">
        <w:rPr>
          <w:rFonts w:ascii="Times New Roman" w:hAnsi="Times New Roman" w:cs="Times New Roman"/>
          <w:sz w:val="30"/>
          <w:szCs w:val="30"/>
        </w:rPr>
        <w:t xml:space="preserve"> и </w:t>
      </w:r>
      <w:r w:rsidRPr="00380DA5">
        <w:rPr>
          <w:rFonts w:ascii="Times New Roman" w:hAnsi="Times New Roman" w:cs="Times New Roman"/>
          <w:b/>
          <w:i/>
          <w:sz w:val="30"/>
          <w:szCs w:val="30"/>
        </w:rPr>
        <w:t>Герасимович С.</w:t>
      </w:r>
      <w:r w:rsidRPr="00380DA5">
        <w:rPr>
          <w:rFonts w:ascii="Times New Roman" w:hAnsi="Times New Roman" w:cs="Times New Roman"/>
          <w:sz w:val="30"/>
          <w:szCs w:val="30"/>
        </w:rPr>
        <w:t xml:space="preserve"> (</w:t>
      </w:r>
      <w:r w:rsidRPr="00380DA5">
        <w:rPr>
          <w:rFonts w:ascii="Times New Roman" w:hAnsi="Times New Roman" w:cs="Times New Roman"/>
          <w:i/>
          <w:sz w:val="30"/>
          <w:szCs w:val="30"/>
        </w:rPr>
        <w:t>Дзержинский район</w:t>
      </w:r>
      <w:r w:rsidRPr="00380DA5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380DA5">
        <w:rPr>
          <w:rFonts w:ascii="Times New Roman" w:hAnsi="Times New Roman" w:cs="Times New Roman"/>
          <w:b/>
          <w:i/>
          <w:sz w:val="30"/>
          <w:szCs w:val="30"/>
        </w:rPr>
        <w:t>Метлицкий</w:t>
      </w:r>
      <w:proofErr w:type="spellEnd"/>
      <w:r w:rsidRPr="00380DA5">
        <w:rPr>
          <w:rFonts w:ascii="Times New Roman" w:hAnsi="Times New Roman" w:cs="Times New Roman"/>
          <w:b/>
          <w:i/>
          <w:sz w:val="30"/>
          <w:szCs w:val="30"/>
        </w:rPr>
        <w:t xml:space="preserve"> А.</w:t>
      </w:r>
      <w:r w:rsidRPr="00380DA5">
        <w:rPr>
          <w:rFonts w:ascii="Times New Roman" w:hAnsi="Times New Roman" w:cs="Times New Roman"/>
          <w:sz w:val="30"/>
          <w:szCs w:val="30"/>
        </w:rPr>
        <w:t xml:space="preserve"> (</w:t>
      </w:r>
      <w:r w:rsidRPr="00380DA5">
        <w:rPr>
          <w:rFonts w:ascii="Times New Roman" w:hAnsi="Times New Roman" w:cs="Times New Roman"/>
          <w:i/>
          <w:sz w:val="30"/>
          <w:szCs w:val="30"/>
        </w:rPr>
        <w:t>Копыльский район</w:t>
      </w:r>
      <w:r w:rsidRPr="00380DA5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380DA5">
        <w:rPr>
          <w:rFonts w:ascii="Times New Roman" w:hAnsi="Times New Roman" w:cs="Times New Roman"/>
          <w:b/>
          <w:i/>
          <w:sz w:val="30"/>
          <w:szCs w:val="30"/>
        </w:rPr>
        <w:t>Конецкий</w:t>
      </w:r>
      <w:proofErr w:type="spellEnd"/>
      <w:r w:rsidRPr="00380DA5">
        <w:rPr>
          <w:rFonts w:ascii="Times New Roman" w:hAnsi="Times New Roman" w:cs="Times New Roman"/>
          <w:b/>
          <w:i/>
          <w:sz w:val="30"/>
          <w:szCs w:val="30"/>
        </w:rPr>
        <w:t xml:space="preserve"> К.</w:t>
      </w:r>
      <w:r w:rsidRPr="00380DA5">
        <w:rPr>
          <w:rFonts w:ascii="Times New Roman" w:hAnsi="Times New Roman" w:cs="Times New Roman"/>
          <w:sz w:val="30"/>
          <w:szCs w:val="30"/>
        </w:rPr>
        <w:t xml:space="preserve"> (</w:t>
      </w:r>
      <w:r w:rsidRPr="00380DA5">
        <w:rPr>
          <w:rFonts w:ascii="Times New Roman" w:hAnsi="Times New Roman" w:cs="Times New Roman"/>
          <w:i/>
          <w:sz w:val="30"/>
          <w:szCs w:val="30"/>
        </w:rPr>
        <w:t>Смолевичский район</w:t>
      </w:r>
      <w:proofErr w:type="gramEnd"/>
      <w:r w:rsidRPr="00380DA5">
        <w:rPr>
          <w:rFonts w:ascii="Times New Roman" w:hAnsi="Times New Roman" w:cs="Times New Roman"/>
          <w:sz w:val="30"/>
          <w:szCs w:val="30"/>
        </w:rPr>
        <w:t xml:space="preserve">) – </w:t>
      </w:r>
      <w:r w:rsidRPr="00380DA5">
        <w:rPr>
          <w:rFonts w:ascii="Times New Roman" w:hAnsi="Times New Roman" w:cs="Times New Roman"/>
          <w:b/>
          <w:sz w:val="30"/>
          <w:szCs w:val="30"/>
        </w:rPr>
        <w:t>дважды</w:t>
      </w:r>
      <w:r w:rsidRPr="00380DA5">
        <w:rPr>
          <w:rFonts w:ascii="Times New Roman" w:hAnsi="Times New Roman" w:cs="Times New Roman"/>
          <w:sz w:val="30"/>
          <w:szCs w:val="30"/>
        </w:rPr>
        <w:t xml:space="preserve"> в текущем году, </w:t>
      </w:r>
      <w:r w:rsidRPr="00380DA5">
        <w:rPr>
          <w:rFonts w:ascii="Times New Roman" w:hAnsi="Times New Roman" w:cs="Times New Roman"/>
          <w:b/>
          <w:i/>
          <w:sz w:val="30"/>
          <w:szCs w:val="30"/>
        </w:rPr>
        <w:t>Колесник У.</w:t>
      </w:r>
      <w:r w:rsidRPr="00380DA5">
        <w:rPr>
          <w:rFonts w:ascii="Times New Roman" w:hAnsi="Times New Roman" w:cs="Times New Roman"/>
          <w:sz w:val="30"/>
          <w:szCs w:val="30"/>
        </w:rPr>
        <w:t xml:space="preserve"> (</w:t>
      </w:r>
      <w:r w:rsidRPr="00380DA5">
        <w:rPr>
          <w:rFonts w:ascii="Times New Roman" w:hAnsi="Times New Roman" w:cs="Times New Roman"/>
          <w:i/>
          <w:sz w:val="30"/>
          <w:szCs w:val="30"/>
        </w:rPr>
        <w:t>Столбцовский</w:t>
      </w:r>
      <w:r w:rsidRPr="00380DA5">
        <w:rPr>
          <w:rFonts w:ascii="Times New Roman" w:hAnsi="Times New Roman" w:cs="Times New Roman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i/>
          <w:sz w:val="30"/>
          <w:szCs w:val="30"/>
        </w:rPr>
        <w:t>район</w:t>
      </w:r>
      <w:r w:rsidRPr="00380DA5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380DA5">
        <w:rPr>
          <w:rFonts w:ascii="Times New Roman" w:hAnsi="Times New Roman" w:cs="Times New Roman"/>
          <w:b/>
          <w:i/>
          <w:sz w:val="30"/>
          <w:szCs w:val="30"/>
        </w:rPr>
        <w:lastRenderedPageBreak/>
        <w:t>Слашевская</w:t>
      </w:r>
      <w:proofErr w:type="spellEnd"/>
      <w:r w:rsidRPr="00380DA5">
        <w:rPr>
          <w:rFonts w:ascii="Times New Roman" w:hAnsi="Times New Roman" w:cs="Times New Roman"/>
          <w:b/>
          <w:i/>
          <w:sz w:val="30"/>
          <w:szCs w:val="30"/>
        </w:rPr>
        <w:t>  А.</w:t>
      </w:r>
      <w:r w:rsidRPr="00380DA5">
        <w:rPr>
          <w:rFonts w:ascii="Times New Roman" w:hAnsi="Times New Roman" w:cs="Times New Roman"/>
          <w:sz w:val="30"/>
          <w:szCs w:val="30"/>
        </w:rPr>
        <w:t xml:space="preserve"> (</w:t>
      </w:r>
      <w:r w:rsidRPr="00380DA5">
        <w:rPr>
          <w:rFonts w:ascii="Times New Roman" w:hAnsi="Times New Roman" w:cs="Times New Roman"/>
          <w:i/>
          <w:sz w:val="30"/>
          <w:szCs w:val="30"/>
        </w:rPr>
        <w:t>Березинский район</w:t>
      </w:r>
      <w:r w:rsidRPr="00380DA5">
        <w:rPr>
          <w:rFonts w:ascii="Times New Roman" w:hAnsi="Times New Roman" w:cs="Times New Roman"/>
          <w:sz w:val="30"/>
          <w:szCs w:val="30"/>
        </w:rPr>
        <w:t xml:space="preserve">) – </w:t>
      </w:r>
      <w:r w:rsidRPr="00380DA5">
        <w:rPr>
          <w:rFonts w:ascii="Times New Roman" w:hAnsi="Times New Roman" w:cs="Times New Roman"/>
          <w:b/>
          <w:sz w:val="30"/>
          <w:szCs w:val="30"/>
        </w:rPr>
        <w:t>дважды</w:t>
      </w:r>
      <w:r w:rsidRPr="00380DA5">
        <w:rPr>
          <w:rFonts w:ascii="Times New Roman" w:hAnsi="Times New Roman" w:cs="Times New Roman"/>
          <w:sz w:val="30"/>
          <w:szCs w:val="30"/>
        </w:rPr>
        <w:t xml:space="preserve"> в текущем году). Проблемных вопросов по реагированию на такие факты не выявлено.</w:t>
      </w:r>
    </w:p>
    <w:p w:rsidR="001848B8" w:rsidRPr="009A77BA" w:rsidRDefault="001848B8" w:rsidP="009A77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0DA5">
        <w:rPr>
          <w:rFonts w:ascii="Times New Roman" w:hAnsi="Times New Roman" w:cs="Times New Roman"/>
          <w:sz w:val="30"/>
          <w:szCs w:val="30"/>
        </w:rPr>
        <w:t xml:space="preserve">В текущем году на территории области </w:t>
      </w:r>
      <w:r w:rsidRPr="00380DA5">
        <w:rPr>
          <w:rFonts w:ascii="Times New Roman" w:hAnsi="Times New Roman" w:cs="Times New Roman"/>
          <w:b/>
          <w:sz w:val="30"/>
          <w:szCs w:val="30"/>
        </w:rPr>
        <w:t>увеличилось на 16,7 %</w:t>
      </w:r>
      <w:r w:rsidRPr="00380DA5">
        <w:rPr>
          <w:rFonts w:ascii="Times New Roman" w:hAnsi="Times New Roman" w:cs="Times New Roman"/>
          <w:sz w:val="30"/>
          <w:szCs w:val="30"/>
        </w:rPr>
        <w:t xml:space="preserve"> количество </w:t>
      </w:r>
      <w:r w:rsidRPr="00380DA5">
        <w:rPr>
          <w:rFonts w:ascii="Times New Roman" w:hAnsi="Times New Roman" w:cs="Times New Roman"/>
          <w:b/>
          <w:sz w:val="30"/>
          <w:szCs w:val="30"/>
        </w:rPr>
        <w:t>фактов</w:t>
      </w:r>
      <w:r w:rsidRPr="00380DA5">
        <w:rPr>
          <w:rFonts w:ascii="Times New Roman" w:hAnsi="Times New Roman" w:cs="Times New Roman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b/>
          <w:sz w:val="30"/>
          <w:szCs w:val="30"/>
        </w:rPr>
        <w:t xml:space="preserve">гибели </w:t>
      </w:r>
      <w:r w:rsidRPr="00380DA5">
        <w:rPr>
          <w:rFonts w:ascii="Times New Roman" w:hAnsi="Times New Roman" w:cs="Times New Roman"/>
          <w:sz w:val="30"/>
          <w:szCs w:val="30"/>
        </w:rPr>
        <w:t>несовершеннолетних от внешних причин: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0DA5">
        <w:rPr>
          <w:rFonts w:ascii="Times New Roman" w:hAnsi="Times New Roman" w:cs="Times New Roman"/>
          <w:b/>
          <w:sz w:val="30"/>
          <w:szCs w:val="30"/>
        </w:rPr>
        <w:t>2</w:t>
      </w:r>
      <w:r w:rsidRPr="00380DA5">
        <w:rPr>
          <w:rFonts w:ascii="Times New Roman" w:hAnsi="Times New Roman" w:cs="Times New Roman"/>
          <w:sz w:val="30"/>
          <w:szCs w:val="30"/>
        </w:rPr>
        <w:t xml:space="preserve"> – несчастный случай (</w:t>
      </w:r>
      <w:r w:rsidRPr="00380DA5">
        <w:rPr>
          <w:rFonts w:ascii="Times New Roman" w:hAnsi="Times New Roman" w:cs="Times New Roman"/>
          <w:i/>
          <w:sz w:val="30"/>
          <w:szCs w:val="30"/>
        </w:rPr>
        <w:t>Борисовский</w:t>
      </w:r>
      <w:r w:rsidRPr="00380DA5">
        <w:rPr>
          <w:rFonts w:ascii="Times New Roman" w:hAnsi="Times New Roman" w:cs="Times New Roman"/>
          <w:sz w:val="30"/>
          <w:szCs w:val="30"/>
        </w:rPr>
        <w:t xml:space="preserve"> и </w:t>
      </w:r>
      <w:r w:rsidRPr="00380DA5">
        <w:rPr>
          <w:rFonts w:ascii="Times New Roman" w:hAnsi="Times New Roman" w:cs="Times New Roman"/>
          <w:i/>
          <w:sz w:val="30"/>
          <w:szCs w:val="30"/>
        </w:rPr>
        <w:t>Минский</w:t>
      </w:r>
      <w:r w:rsidRPr="00380DA5">
        <w:rPr>
          <w:rFonts w:ascii="Times New Roman" w:hAnsi="Times New Roman" w:cs="Times New Roman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i/>
          <w:sz w:val="30"/>
          <w:szCs w:val="30"/>
        </w:rPr>
        <w:t>районы</w:t>
      </w:r>
      <w:r w:rsidRPr="00380DA5">
        <w:rPr>
          <w:rFonts w:ascii="Times New Roman" w:hAnsi="Times New Roman" w:cs="Times New Roman"/>
          <w:sz w:val="30"/>
          <w:szCs w:val="30"/>
        </w:rPr>
        <w:t>);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0DA5">
        <w:rPr>
          <w:rFonts w:ascii="Times New Roman" w:hAnsi="Times New Roman" w:cs="Times New Roman"/>
          <w:b/>
          <w:sz w:val="30"/>
          <w:szCs w:val="30"/>
        </w:rPr>
        <w:t>1</w:t>
      </w:r>
      <w:r w:rsidRPr="00380DA5">
        <w:rPr>
          <w:rFonts w:ascii="Times New Roman" w:hAnsi="Times New Roman" w:cs="Times New Roman"/>
          <w:sz w:val="30"/>
          <w:szCs w:val="30"/>
        </w:rPr>
        <w:t xml:space="preserve"> – суицид (</w:t>
      </w:r>
      <w:r w:rsidRPr="00380DA5">
        <w:rPr>
          <w:rFonts w:ascii="Times New Roman" w:hAnsi="Times New Roman" w:cs="Times New Roman"/>
          <w:i/>
          <w:sz w:val="30"/>
          <w:szCs w:val="30"/>
        </w:rPr>
        <w:t>Минский</w:t>
      </w:r>
      <w:r w:rsidRPr="00380DA5">
        <w:rPr>
          <w:rFonts w:ascii="Times New Roman" w:hAnsi="Times New Roman" w:cs="Times New Roman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i/>
          <w:sz w:val="30"/>
          <w:szCs w:val="30"/>
        </w:rPr>
        <w:t>район</w:t>
      </w:r>
      <w:r w:rsidRPr="00380DA5">
        <w:rPr>
          <w:rFonts w:ascii="Times New Roman" w:hAnsi="Times New Roman" w:cs="Times New Roman"/>
          <w:sz w:val="30"/>
          <w:szCs w:val="30"/>
        </w:rPr>
        <w:t>);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0DA5">
        <w:rPr>
          <w:rFonts w:ascii="Times New Roman" w:hAnsi="Times New Roman" w:cs="Times New Roman"/>
          <w:b/>
          <w:sz w:val="30"/>
          <w:szCs w:val="30"/>
        </w:rPr>
        <w:t>4</w:t>
      </w:r>
      <w:r w:rsidRPr="00380DA5">
        <w:rPr>
          <w:rFonts w:ascii="Times New Roman" w:hAnsi="Times New Roman" w:cs="Times New Roman"/>
          <w:sz w:val="30"/>
          <w:szCs w:val="30"/>
        </w:rPr>
        <w:t xml:space="preserve"> – ДТП (</w:t>
      </w:r>
      <w:r w:rsidRPr="00380DA5">
        <w:rPr>
          <w:rFonts w:ascii="Times New Roman" w:hAnsi="Times New Roman" w:cs="Times New Roman"/>
          <w:i/>
          <w:sz w:val="30"/>
          <w:szCs w:val="30"/>
        </w:rPr>
        <w:t>Борисовский</w:t>
      </w:r>
      <w:r w:rsidRPr="00380DA5">
        <w:rPr>
          <w:rFonts w:ascii="Times New Roman" w:hAnsi="Times New Roman" w:cs="Times New Roman"/>
          <w:sz w:val="30"/>
          <w:szCs w:val="30"/>
        </w:rPr>
        <w:t xml:space="preserve"> (3) и </w:t>
      </w:r>
      <w:r w:rsidRPr="00380DA5">
        <w:rPr>
          <w:rFonts w:ascii="Times New Roman" w:hAnsi="Times New Roman" w:cs="Times New Roman"/>
          <w:i/>
          <w:sz w:val="30"/>
          <w:szCs w:val="30"/>
        </w:rPr>
        <w:t>Любанский (1) районы</w:t>
      </w:r>
      <w:r w:rsidRPr="00380DA5">
        <w:rPr>
          <w:rFonts w:ascii="Times New Roman" w:hAnsi="Times New Roman" w:cs="Times New Roman"/>
          <w:sz w:val="30"/>
          <w:szCs w:val="30"/>
        </w:rPr>
        <w:t>).</w:t>
      </w:r>
    </w:p>
    <w:p w:rsidR="00380DA5" w:rsidRPr="009A77BA" w:rsidRDefault="00380DA5" w:rsidP="009A77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80DA5">
        <w:rPr>
          <w:rFonts w:ascii="Times New Roman" w:hAnsi="Times New Roman" w:cs="Times New Roman"/>
          <w:sz w:val="30"/>
          <w:szCs w:val="30"/>
        </w:rPr>
        <w:t>В 2019 году</w:t>
      </w:r>
      <w:r w:rsidRPr="00380DA5">
        <w:rPr>
          <w:rFonts w:ascii="Times New Roman" w:hAnsi="Times New Roman" w:cs="Times New Roman"/>
          <w:b/>
          <w:sz w:val="30"/>
          <w:szCs w:val="30"/>
        </w:rPr>
        <w:t xml:space="preserve"> зарегистрировано 6 фактов гибели </w:t>
      </w:r>
      <w:r w:rsidRPr="00380DA5">
        <w:rPr>
          <w:rFonts w:ascii="Times New Roman" w:hAnsi="Times New Roman" w:cs="Times New Roman"/>
          <w:sz w:val="30"/>
          <w:szCs w:val="30"/>
        </w:rPr>
        <w:t xml:space="preserve">несовершеннолетних в результате: 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0DA5">
        <w:rPr>
          <w:rFonts w:ascii="Times New Roman" w:hAnsi="Times New Roman" w:cs="Times New Roman"/>
          <w:b/>
          <w:sz w:val="30"/>
          <w:szCs w:val="30"/>
        </w:rPr>
        <w:t>2 </w:t>
      </w:r>
      <w:r w:rsidRPr="00380DA5">
        <w:rPr>
          <w:rFonts w:ascii="Times New Roman" w:hAnsi="Times New Roman" w:cs="Times New Roman"/>
          <w:sz w:val="30"/>
          <w:szCs w:val="30"/>
        </w:rPr>
        <w:t>– убийство (</w:t>
      </w:r>
      <w:r w:rsidRPr="00380DA5">
        <w:rPr>
          <w:rFonts w:ascii="Times New Roman" w:hAnsi="Times New Roman" w:cs="Times New Roman"/>
          <w:i/>
          <w:sz w:val="30"/>
          <w:szCs w:val="30"/>
        </w:rPr>
        <w:t xml:space="preserve">Молодечненский </w:t>
      </w:r>
      <w:r w:rsidRPr="00380DA5">
        <w:rPr>
          <w:rFonts w:ascii="Times New Roman" w:hAnsi="Times New Roman" w:cs="Times New Roman"/>
          <w:sz w:val="30"/>
          <w:szCs w:val="30"/>
        </w:rPr>
        <w:t>и</w:t>
      </w:r>
      <w:r w:rsidRPr="00380DA5">
        <w:rPr>
          <w:rFonts w:ascii="Times New Roman" w:hAnsi="Times New Roman" w:cs="Times New Roman"/>
          <w:i/>
          <w:sz w:val="30"/>
          <w:szCs w:val="30"/>
        </w:rPr>
        <w:t xml:space="preserve"> Столбцовский районы</w:t>
      </w:r>
      <w:r w:rsidRPr="00380DA5">
        <w:rPr>
          <w:rFonts w:ascii="Times New Roman" w:hAnsi="Times New Roman" w:cs="Times New Roman"/>
          <w:sz w:val="30"/>
          <w:szCs w:val="30"/>
        </w:rPr>
        <w:t>);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0DA5">
        <w:rPr>
          <w:rFonts w:ascii="Times New Roman" w:hAnsi="Times New Roman" w:cs="Times New Roman"/>
          <w:b/>
          <w:sz w:val="30"/>
          <w:szCs w:val="30"/>
        </w:rPr>
        <w:t>1 </w:t>
      </w:r>
      <w:r w:rsidRPr="00380DA5">
        <w:rPr>
          <w:rFonts w:ascii="Times New Roman" w:hAnsi="Times New Roman" w:cs="Times New Roman"/>
          <w:sz w:val="30"/>
          <w:szCs w:val="30"/>
        </w:rPr>
        <w:t>– суицид (</w:t>
      </w:r>
      <w:r w:rsidRPr="00380DA5">
        <w:rPr>
          <w:rFonts w:ascii="Times New Roman" w:hAnsi="Times New Roman" w:cs="Times New Roman"/>
          <w:i/>
          <w:sz w:val="30"/>
          <w:szCs w:val="30"/>
        </w:rPr>
        <w:t>Несвижский</w:t>
      </w:r>
      <w:r w:rsidRPr="00380DA5">
        <w:rPr>
          <w:rFonts w:ascii="Times New Roman" w:hAnsi="Times New Roman" w:cs="Times New Roman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i/>
          <w:sz w:val="30"/>
          <w:szCs w:val="30"/>
        </w:rPr>
        <w:t>район</w:t>
      </w:r>
      <w:r w:rsidRPr="00380DA5">
        <w:rPr>
          <w:rFonts w:ascii="Times New Roman" w:hAnsi="Times New Roman" w:cs="Times New Roman"/>
          <w:sz w:val="30"/>
          <w:szCs w:val="30"/>
        </w:rPr>
        <w:t>);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0DA5">
        <w:rPr>
          <w:rFonts w:ascii="Times New Roman" w:hAnsi="Times New Roman" w:cs="Times New Roman"/>
          <w:b/>
          <w:sz w:val="30"/>
          <w:szCs w:val="30"/>
        </w:rPr>
        <w:t>2</w:t>
      </w:r>
      <w:r w:rsidRPr="00380DA5">
        <w:rPr>
          <w:rFonts w:ascii="Times New Roman" w:hAnsi="Times New Roman" w:cs="Times New Roman"/>
          <w:sz w:val="30"/>
          <w:szCs w:val="30"/>
        </w:rPr>
        <w:t> – утопление (</w:t>
      </w:r>
      <w:r w:rsidRPr="00380DA5">
        <w:rPr>
          <w:rFonts w:ascii="Times New Roman" w:hAnsi="Times New Roman" w:cs="Times New Roman"/>
          <w:i/>
          <w:sz w:val="30"/>
          <w:szCs w:val="30"/>
        </w:rPr>
        <w:t>Минский район</w:t>
      </w:r>
      <w:r w:rsidRPr="00380DA5">
        <w:rPr>
          <w:rFonts w:ascii="Times New Roman" w:hAnsi="Times New Roman" w:cs="Times New Roman"/>
          <w:sz w:val="30"/>
          <w:szCs w:val="30"/>
        </w:rPr>
        <w:t>);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0DA5">
        <w:rPr>
          <w:rFonts w:ascii="Times New Roman" w:hAnsi="Times New Roman" w:cs="Times New Roman"/>
          <w:b/>
          <w:sz w:val="30"/>
          <w:szCs w:val="30"/>
        </w:rPr>
        <w:t>1 </w:t>
      </w:r>
      <w:r w:rsidRPr="00380DA5">
        <w:rPr>
          <w:rFonts w:ascii="Times New Roman" w:hAnsi="Times New Roman" w:cs="Times New Roman"/>
          <w:sz w:val="30"/>
          <w:szCs w:val="30"/>
        </w:rPr>
        <w:t>– несчастный случай (</w:t>
      </w:r>
      <w:r w:rsidRPr="00380DA5">
        <w:rPr>
          <w:rFonts w:ascii="Times New Roman" w:hAnsi="Times New Roman" w:cs="Times New Roman"/>
          <w:i/>
          <w:sz w:val="30"/>
          <w:szCs w:val="30"/>
        </w:rPr>
        <w:t>Молодечненский</w:t>
      </w:r>
      <w:r w:rsidRPr="00380DA5">
        <w:rPr>
          <w:rFonts w:ascii="Times New Roman" w:hAnsi="Times New Roman" w:cs="Times New Roman"/>
          <w:sz w:val="30"/>
          <w:szCs w:val="30"/>
        </w:rPr>
        <w:t xml:space="preserve"> </w:t>
      </w:r>
      <w:r w:rsidRPr="00380DA5">
        <w:rPr>
          <w:rFonts w:ascii="Times New Roman" w:hAnsi="Times New Roman" w:cs="Times New Roman"/>
          <w:i/>
          <w:sz w:val="30"/>
          <w:szCs w:val="30"/>
        </w:rPr>
        <w:t>район</w:t>
      </w:r>
      <w:r w:rsidRPr="00380DA5">
        <w:rPr>
          <w:rFonts w:ascii="Times New Roman" w:hAnsi="Times New Roman" w:cs="Times New Roman"/>
          <w:sz w:val="30"/>
          <w:szCs w:val="30"/>
        </w:rPr>
        <w:t>).</w:t>
      </w:r>
    </w:p>
    <w:p w:rsidR="00380DA5" w:rsidRPr="00380DA5" w:rsidRDefault="00380DA5" w:rsidP="0038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13EB" w:rsidRDefault="00C22AE2" w:rsidP="00151E9F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В </w:t>
      </w:r>
      <w:r w:rsidR="00380DA5">
        <w:rPr>
          <w:rFonts w:ascii="Times New Roman" w:hAnsi="Times New Roman"/>
          <w:b/>
          <w:sz w:val="30"/>
          <w:szCs w:val="30"/>
        </w:rPr>
        <w:t>ходе</w:t>
      </w:r>
      <w:r>
        <w:rPr>
          <w:rFonts w:ascii="Times New Roman" w:hAnsi="Times New Roman"/>
          <w:b/>
          <w:sz w:val="30"/>
          <w:szCs w:val="30"/>
        </w:rPr>
        <w:t xml:space="preserve"> проведения летней оздоровительной кампании </w:t>
      </w:r>
      <w:r>
        <w:rPr>
          <w:rFonts w:ascii="Times New Roman" w:hAnsi="Times New Roman"/>
          <w:sz w:val="30"/>
          <w:szCs w:val="30"/>
        </w:rPr>
        <w:t xml:space="preserve">необходимо обратить внимание на занятость несовершеннолетних в июне – августе. </w:t>
      </w:r>
    </w:p>
    <w:p w:rsidR="00C22AE2" w:rsidRDefault="00C22AE2" w:rsidP="00951F49">
      <w:pPr>
        <w:pStyle w:val="2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Практика прошлых лет показала, что незанятость подростков влечет совершение ими и в отношении преступлений.</w:t>
      </w:r>
    </w:p>
    <w:p w:rsidR="00C22AE2" w:rsidRDefault="00C22AE2" w:rsidP="00951F49">
      <w:pPr>
        <w:pStyle w:val="2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Так, например, в период летней кампании – 201</w:t>
      </w:r>
      <w:r w:rsidR="00380DA5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 xml:space="preserve"> года </w:t>
      </w:r>
      <w:r w:rsidR="007A2579">
        <w:rPr>
          <w:rFonts w:ascii="Times New Roman" w:hAnsi="Times New Roman"/>
          <w:sz w:val="30"/>
          <w:szCs w:val="30"/>
        </w:rPr>
        <w:t xml:space="preserve">78 </w:t>
      </w:r>
      <w:r>
        <w:rPr>
          <w:rFonts w:ascii="Times New Roman" w:hAnsi="Times New Roman"/>
          <w:sz w:val="30"/>
          <w:szCs w:val="30"/>
        </w:rPr>
        <w:t xml:space="preserve">подростками </w:t>
      </w:r>
      <w:r w:rsidR="007A2579">
        <w:rPr>
          <w:rFonts w:ascii="Times New Roman" w:hAnsi="Times New Roman"/>
          <w:sz w:val="30"/>
          <w:szCs w:val="30"/>
        </w:rPr>
        <w:t>(</w:t>
      </w:r>
      <w:r w:rsidR="007A2579" w:rsidRPr="007A2579">
        <w:rPr>
          <w:rFonts w:ascii="Times New Roman" w:hAnsi="Times New Roman"/>
          <w:sz w:val="30"/>
          <w:szCs w:val="30"/>
        </w:rPr>
        <w:t>50 %</w:t>
      </w:r>
      <w:r w:rsidR="007A2579">
        <w:rPr>
          <w:rFonts w:ascii="Times New Roman" w:hAnsi="Times New Roman"/>
          <w:sz w:val="30"/>
          <w:szCs w:val="30"/>
        </w:rPr>
        <w:t xml:space="preserve"> из которых подростки, в отношении которых проводилась ИПР) </w:t>
      </w:r>
      <w:r>
        <w:rPr>
          <w:rFonts w:ascii="Times New Roman" w:hAnsi="Times New Roman"/>
          <w:sz w:val="30"/>
          <w:szCs w:val="30"/>
        </w:rPr>
        <w:t xml:space="preserve">совершено </w:t>
      </w:r>
      <w:r w:rsidR="007A2579">
        <w:rPr>
          <w:rFonts w:ascii="Times New Roman" w:hAnsi="Times New Roman"/>
          <w:sz w:val="30"/>
          <w:szCs w:val="30"/>
        </w:rPr>
        <w:t>71</w:t>
      </w:r>
      <w:r>
        <w:rPr>
          <w:rFonts w:ascii="Times New Roman" w:hAnsi="Times New Roman"/>
          <w:sz w:val="30"/>
          <w:szCs w:val="30"/>
        </w:rPr>
        <w:t xml:space="preserve"> преступлени</w:t>
      </w:r>
      <w:r w:rsidR="007A2579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.</w:t>
      </w:r>
    </w:p>
    <w:p w:rsidR="00C22AE2" w:rsidRDefault="00C22AE2" w:rsidP="00951F49">
      <w:pPr>
        <w:pStyle w:val="2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рассматриваемый период времени в отношении подростков совершено </w:t>
      </w:r>
      <w:r w:rsidR="007A2579">
        <w:rPr>
          <w:rFonts w:ascii="Times New Roman" w:hAnsi="Times New Roman"/>
          <w:sz w:val="30"/>
          <w:szCs w:val="30"/>
        </w:rPr>
        <w:t>45</w:t>
      </w:r>
      <w:r>
        <w:rPr>
          <w:rFonts w:ascii="Times New Roman" w:hAnsi="Times New Roman"/>
          <w:sz w:val="30"/>
          <w:szCs w:val="30"/>
        </w:rPr>
        <w:t xml:space="preserve"> преступлений.</w:t>
      </w:r>
    </w:p>
    <w:p w:rsidR="00C22AE2" w:rsidRPr="00C22AE2" w:rsidRDefault="00C22AE2" w:rsidP="00C22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Самое трагичное, </w:t>
      </w:r>
      <w:r w:rsidRPr="00C22AE2">
        <w:rPr>
          <w:rFonts w:ascii="Times New Roman" w:hAnsi="Times New Roman" w:cs="Times New Roman"/>
          <w:sz w:val="30"/>
          <w:szCs w:val="30"/>
        </w:rPr>
        <w:t xml:space="preserve">с начала оздоровительной кампании </w:t>
      </w:r>
      <w:r>
        <w:rPr>
          <w:rFonts w:ascii="Times New Roman" w:hAnsi="Times New Roman" w:cs="Times New Roman"/>
          <w:sz w:val="30"/>
          <w:szCs w:val="30"/>
        </w:rPr>
        <w:t xml:space="preserve">прошлого года </w:t>
      </w:r>
      <w:r w:rsidRPr="00C22AE2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22AE2">
        <w:rPr>
          <w:rFonts w:ascii="Times New Roman" w:hAnsi="Times New Roman" w:cs="Times New Roman"/>
          <w:sz w:val="30"/>
          <w:szCs w:val="30"/>
        </w:rPr>
        <w:t xml:space="preserve">территории области </w:t>
      </w:r>
      <w:r w:rsidRPr="00C22AE2">
        <w:rPr>
          <w:rFonts w:ascii="Times New Roman" w:hAnsi="Times New Roman" w:cs="Times New Roman"/>
          <w:b/>
          <w:sz w:val="30"/>
          <w:szCs w:val="30"/>
        </w:rPr>
        <w:t xml:space="preserve">погибло </w:t>
      </w:r>
      <w:r w:rsidR="007A2579">
        <w:rPr>
          <w:rFonts w:ascii="Times New Roman" w:hAnsi="Times New Roman" w:cs="Times New Roman"/>
          <w:b/>
          <w:sz w:val="30"/>
          <w:szCs w:val="30"/>
        </w:rPr>
        <w:t>4 ребенка</w:t>
      </w:r>
      <w:r w:rsidRPr="00C22AE2">
        <w:rPr>
          <w:rFonts w:ascii="Times New Roman" w:hAnsi="Times New Roman" w:cs="Times New Roman"/>
          <w:sz w:val="30"/>
          <w:szCs w:val="30"/>
        </w:rPr>
        <w:t xml:space="preserve">, </w:t>
      </w:r>
      <w:r w:rsidR="007A2579">
        <w:rPr>
          <w:rFonts w:ascii="Times New Roman" w:hAnsi="Times New Roman" w:cs="Times New Roman"/>
          <w:b/>
          <w:sz w:val="30"/>
          <w:szCs w:val="30"/>
        </w:rPr>
        <w:t>2</w:t>
      </w:r>
      <w:r w:rsidRPr="00C22AE2">
        <w:rPr>
          <w:rFonts w:ascii="Times New Roman" w:hAnsi="Times New Roman" w:cs="Times New Roman"/>
          <w:sz w:val="30"/>
          <w:szCs w:val="30"/>
        </w:rPr>
        <w:t xml:space="preserve"> из них в результате дорожно-транспортных происшествий (</w:t>
      </w:r>
      <w:r w:rsidR="007A2579">
        <w:rPr>
          <w:rFonts w:ascii="Times New Roman" w:hAnsi="Times New Roman" w:cs="Times New Roman"/>
          <w:i/>
          <w:sz w:val="30"/>
          <w:szCs w:val="30"/>
        </w:rPr>
        <w:t xml:space="preserve">Солигорский и </w:t>
      </w:r>
      <w:r w:rsidRPr="00C22AE2">
        <w:rPr>
          <w:rFonts w:ascii="Times New Roman" w:hAnsi="Times New Roman" w:cs="Times New Roman"/>
          <w:i/>
          <w:sz w:val="30"/>
          <w:szCs w:val="30"/>
        </w:rPr>
        <w:t>Пуховичский районы</w:t>
      </w:r>
      <w:r w:rsidRPr="00C22AE2">
        <w:rPr>
          <w:rFonts w:ascii="Times New Roman" w:hAnsi="Times New Roman" w:cs="Times New Roman"/>
          <w:sz w:val="30"/>
          <w:szCs w:val="30"/>
        </w:rPr>
        <w:t xml:space="preserve">), </w:t>
      </w:r>
      <w:r w:rsidR="007A2579">
        <w:rPr>
          <w:rFonts w:ascii="Times New Roman" w:hAnsi="Times New Roman" w:cs="Times New Roman"/>
          <w:b/>
          <w:sz w:val="30"/>
          <w:szCs w:val="30"/>
        </w:rPr>
        <w:t>1</w:t>
      </w:r>
      <w:r w:rsidRPr="00C22AE2">
        <w:rPr>
          <w:rFonts w:ascii="Times New Roman" w:hAnsi="Times New Roman" w:cs="Times New Roman"/>
          <w:sz w:val="30"/>
          <w:szCs w:val="30"/>
        </w:rPr>
        <w:t xml:space="preserve"> – утопления (</w:t>
      </w:r>
      <w:r w:rsidR="007A2579">
        <w:rPr>
          <w:rFonts w:ascii="Times New Roman" w:hAnsi="Times New Roman" w:cs="Times New Roman"/>
          <w:i/>
          <w:sz w:val="30"/>
          <w:szCs w:val="30"/>
        </w:rPr>
        <w:t xml:space="preserve">Любанский </w:t>
      </w:r>
      <w:r w:rsidRPr="00C22AE2">
        <w:rPr>
          <w:rFonts w:ascii="Times New Roman" w:hAnsi="Times New Roman" w:cs="Times New Roman"/>
          <w:i/>
          <w:sz w:val="30"/>
          <w:szCs w:val="30"/>
        </w:rPr>
        <w:t>район</w:t>
      </w:r>
      <w:r w:rsidRPr="00C22AE2">
        <w:rPr>
          <w:rFonts w:ascii="Times New Roman" w:hAnsi="Times New Roman" w:cs="Times New Roman"/>
          <w:sz w:val="30"/>
          <w:szCs w:val="30"/>
        </w:rPr>
        <w:t xml:space="preserve">), </w:t>
      </w:r>
      <w:r w:rsidR="007A2579">
        <w:rPr>
          <w:rFonts w:ascii="Times New Roman" w:hAnsi="Times New Roman" w:cs="Times New Roman"/>
          <w:b/>
          <w:sz w:val="30"/>
          <w:szCs w:val="30"/>
        </w:rPr>
        <w:t>1</w:t>
      </w:r>
      <w:r w:rsidRPr="00C22AE2">
        <w:rPr>
          <w:rFonts w:ascii="Times New Roman" w:hAnsi="Times New Roman" w:cs="Times New Roman"/>
          <w:sz w:val="30"/>
          <w:szCs w:val="30"/>
        </w:rPr>
        <w:t xml:space="preserve"> – </w:t>
      </w:r>
      <w:r w:rsidR="007A2579">
        <w:rPr>
          <w:rFonts w:ascii="Times New Roman" w:hAnsi="Times New Roman" w:cs="Times New Roman"/>
          <w:sz w:val="30"/>
          <w:szCs w:val="30"/>
        </w:rPr>
        <w:t xml:space="preserve">смертельно травмирован </w:t>
      </w:r>
      <w:proofErr w:type="gramStart"/>
      <w:r w:rsidR="007A2579">
        <w:rPr>
          <w:rFonts w:ascii="Times New Roman" w:hAnsi="Times New Roman" w:cs="Times New Roman"/>
          <w:sz w:val="30"/>
          <w:szCs w:val="30"/>
        </w:rPr>
        <w:t>в</w:t>
      </w:r>
      <w:r w:rsidR="009A77BA">
        <w:rPr>
          <w:rFonts w:ascii="Times New Roman" w:hAnsi="Times New Roman" w:cs="Times New Roman"/>
          <w:sz w:val="30"/>
          <w:szCs w:val="30"/>
        </w:rPr>
        <w:t> </w:t>
      </w:r>
      <w:r w:rsidR="007A2579">
        <w:rPr>
          <w:rFonts w:ascii="Times New Roman" w:hAnsi="Times New Roman" w:cs="Times New Roman"/>
          <w:sz w:val="30"/>
          <w:szCs w:val="30"/>
        </w:rPr>
        <w:t xml:space="preserve"> ж</w:t>
      </w:r>
      <w:proofErr w:type="gramEnd"/>
      <w:r w:rsidR="007A2579">
        <w:rPr>
          <w:rFonts w:ascii="Times New Roman" w:hAnsi="Times New Roman" w:cs="Times New Roman"/>
          <w:sz w:val="30"/>
          <w:szCs w:val="30"/>
        </w:rPr>
        <w:t xml:space="preserve">/д </w:t>
      </w:r>
      <w:r w:rsidRPr="00C22AE2">
        <w:rPr>
          <w:rFonts w:ascii="Times New Roman" w:hAnsi="Times New Roman" w:cs="Times New Roman"/>
          <w:sz w:val="30"/>
          <w:szCs w:val="30"/>
        </w:rPr>
        <w:t>(</w:t>
      </w:r>
      <w:r w:rsidR="007A2579">
        <w:rPr>
          <w:rFonts w:ascii="Times New Roman" w:hAnsi="Times New Roman" w:cs="Times New Roman"/>
          <w:i/>
          <w:sz w:val="30"/>
          <w:szCs w:val="30"/>
        </w:rPr>
        <w:t>Молодечненский</w:t>
      </w:r>
      <w:r w:rsidRPr="00C22AE2">
        <w:rPr>
          <w:rFonts w:ascii="Times New Roman" w:hAnsi="Times New Roman" w:cs="Times New Roman"/>
          <w:i/>
          <w:sz w:val="30"/>
          <w:szCs w:val="30"/>
        </w:rPr>
        <w:t xml:space="preserve"> район</w:t>
      </w:r>
      <w:r w:rsidRPr="00C22AE2">
        <w:rPr>
          <w:rFonts w:ascii="Times New Roman" w:hAnsi="Times New Roman" w:cs="Times New Roman"/>
          <w:sz w:val="30"/>
          <w:szCs w:val="30"/>
        </w:rPr>
        <w:t>).</w:t>
      </w:r>
    </w:p>
    <w:p w:rsidR="00C22AE2" w:rsidRPr="00C22AE2" w:rsidRDefault="00056336" w:rsidP="00951F49">
      <w:pPr>
        <w:pStyle w:val="2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В связи с этим, сотрудниками милиции совместно с</w:t>
      </w:r>
      <w:r w:rsidR="009A77BA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 xml:space="preserve"> заинтересованными на постоянной основе проводятся профилактические беседы с подростками</w:t>
      </w:r>
      <w:r w:rsidR="005A165F">
        <w:rPr>
          <w:rFonts w:ascii="Times New Roman" w:hAnsi="Times New Roman"/>
          <w:sz w:val="30"/>
          <w:szCs w:val="30"/>
        </w:rPr>
        <w:t xml:space="preserve"> по правилам безопасности в</w:t>
      </w:r>
      <w:r w:rsidR="009A77BA">
        <w:rPr>
          <w:rFonts w:ascii="Times New Roman" w:hAnsi="Times New Roman"/>
          <w:sz w:val="30"/>
          <w:szCs w:val="30"/>
        </w:rPr>
        <w:t> </w:t>
      </w:r>
      <w:r w:rsidR="005A165F">
        <w:rPr>
          <w:rFonts w:ascii="Times New Roman" w:hAnsi="Times New Roman"/>
          <w:sz w:val="30"/>
          <w:szCs w:val="30"/>
        </w:rPr>
        <w:t xml:space="preserve"> различных условиях, в том числе на воде, на дороге, на железной дороге, с незнакомыми людьми и т.д.</w:t>
      </w:r>
      <w:proofErr w:type="gramEnd"/>
    </w:p>
    <w:p w:rsidR="005A165F" w:rsidRDefault="005A165F" w:rsidP="005A165F">
      <w:pPr>
        <w:pStyle w:val="2"/>
        <w:spacing w:after="0" w:line="240" w:lineRule="auto"/>
        <w:ind w:firstLine="142"/>
        <w:jc w:val="both"/>
        <w:rPr>
          <w:rFonts w:ascii="Times New Roman" w:hAnsi="Times New Roman"/>
          <w:b/>
          <w:sz w:val="30"/>
          <w:szCs w:val="30"/>
        </w:rPr>
      </w:pPr>
    </w:p>
    <w:p w:rsidR="000D4BF0" w:rsidRPr="005A165F" w:rsidRDefault="00162E2C" w:rsidP="005A165F">
      <w:pPr>
        <w:pStyle w:val="2"/>
        <w:numPr>
          <w:ilvl w:val="5"/>
          <w:numId w:val="7"/>
        </w:numPr>
        <w:tabs>
          <w:tab w:val="clear" w:pos="4320"/>
          <w:tab w:val="num" w:pos="0"/>
        </w:tabs>
        <w:spacing w:after="0" w:line="240" w:lineRule="auto"/>
        <w:ind w:left="0" w:firstLine="142"/>
        <w:jc w:val="both"/>
        <w:rPr>
          <w:rFonts w:ascii="Times New Roman" w:hAnsi="Times New Roman"/>
          <w:b/>
          <w:sz w:val="30"/>
          <w:szCs w:val="30"/>
        </w:rPr>
      </w:pPr>
      <w:r w:rsidRPr="005A165F">
        <w:rPr>
          <w:rFonts w:ascii="Times New Roman" w:hAnsi="Times New Roman"/>
          <w:b/>
          <w:sz w:val="30"/>
          <w:szCs w:val="30"/>
        </w:rPr>
        <w:t>разговаривайте с ребенком;</w:t>
      </w:r>
    </w:p>
    <w:p w:rsidR="000D4BF0" w:rsidRPr="005A165F" w:rsidRDefault="00162E2C" w:rsidP="005A165F">
      <w:pPr>
        <w:pStyle w:val="2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/>
          <w:b/>
          <w:sz w:val="30"/>
          <w:szCs w:val="30"/>
        </w:rPr>
      </w:pPr>
      <w:r w:rsidRPr="005A165F">
        <w:rPr>
          <w:rFonts w:ascii="Times New Roman" w:hAnsi="Times New Roman"/>
          <w:b/>
          <w:sz w:val="30"/>
          <w:szCs w:val="30"/>
        </w:rPr>
        <w:t>говорите о своей любви;</w:t>
      </w:r>
    </w:p>
    <w:p w:rsidR="000D4BF0" w:rsidRPr="005A165F" w:rsidRDefault="00162E2C" w:rsidP="005A165F">
      <w:pPr>
        <w:pStyle w:val="2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/>
          <w:b/>
          <w:sz w:val="30"/>
          <w:szCs w:val="30"/>
        </w:rPr>
      </w:pPr>
      <w:r w:rsidRPr="005A165F">
        <w:rPr>
          <w:rFonts w:ascii="Times New Roman" w:hAnsi="Times New Roman"/>
          <w:b/>
          <w:sz w:val="30"/>
          <w:szCs w:val="30"/>
        </w:rPr>
        <w:t>доверяйте ребенку;</w:t>
      </w:r>
    </w:p>
    <w:p w:rsidR="000D4BF0" w:rsidRPr="005A165F" w:rsidRDefault="00162E2C" w:rsidP="005A165F">
      <w:pPr>
        <w:pStyle w:val="2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/>
          <w:b/>
          <w:sz w:val="30"/>
          <w:szCs w:val="30"/>
        </w:rPr>
      </w:pPr>
      <w:r w:rsidRPr="005A165F">
        <w:rPr>
          <w:rFonts w:ascii="Times New Roman" w:hAnsi="Times New Roman"/>
          <w:b/>
          <w:sz w:val="30"/>
          <w:szCs w:val="30"/>
        </w:rPr>
        <w:t>не сравнивайте его с другими детьми;</w:t>
      </w:r>
    </w:p>
    <w:p w:rsidR="000D4BF0" w:rsidRPr="005A165F" w:rsidRDefault="00162E2C" w:rsidP="005A165F">
      <w:pPr>
        <w:pStyle w:val="2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/>
          <w:b/>
          <w:sz w:val="30"/>
          <w:szCs w:val="30"/>
        </w:rPr>
      </w:pPr>
      <w:r w:rsidRPr="005A165F">
        <w:rPr>
          <w:rFonts w:ascii="Times New Roman" w:hAnsi="Times New Roman"/>
          <w:b/>
          <w:sz w:val="30"/>
          <w:szCs w:val="30"/>
        </w:rPr>
        <w:t>развивайте чувство собственного достоинства у ребёнка;</w:t>
      </w:r>
    </w:p>
    <w:p w:rsidR="000D4BF0" w:rsidRPr="005A165F" w:rsidRDefault="00162E2C" w:rsidP="005A165F">
      <w:pPr>
        <w:pStyle w:val="2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/>
          <w:b/>
          <w:sz w:val="30"/>
          <w:szCs w:val="30"/>
        </w:rPr>
      </w:pPr>
      <w:r w:rsidRPr="005A165F">
        <w:rPr>
          <w:rFonts w:ascii="Times New Roman" w:hAnsi="Times New Roman"/>
          <w:b/>
          <w:sz w:val="30"/>
          <w:szCs w:val="30"/>
        </w:rPr>
        <w:t>обращайтесь к специалистам;</w:t>
      </w:r>
    </w:p>
    <w:p w:rsidR="000D4BF0" w:rsidRPr="005A165F" w:rsidRDefault="00162E2C" w:rsidP="005A165F">
      <w:pPr>
        <w:pStyle w:val="2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/>
          <w:b/>
          <w:sz w:val="30"/>
          <w:szCs w:val="30"/>
        </w:rPr>
      </w:pPr>
      <w:r w:rsidRPr="005A165F">
        <w:rPr>
          <w:rFonts w:ascii="Times New Roman" w:hAnsi="Times New Roman"/>
          <w:b/>
          <w:sz w:val="30"/>
          <w:szCs w:val="30"/>
        </w:rPr>
        <w:lastRenderedPageBreak/>
        <w:t>используйте свой авторитет;</w:t>
      </w:r>
    </w:p>
    <w:p w:rsidR="000D4BF0" w:rsidRPr="005A165F" w:rsidRDefault="00162E2C" w:rsidP="005A165F">
      <w:pPr>
        <w:pStyle w:val="2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/>
          <w:b/>
          <w:sz w:val="30"/>
          <w:szCs w:val="30"/>
        </w:rPr>
      </w:pPr>
      <w:r w:rsidRPr="005A165F">
        <w:rPr>
          <w:rFonts w:ascii="Times New Roman" w:hAnsi="Times New Roman"/>
          <w:b/>
          <w:sz w:val="30"/>
          <w:szCs w:val="30"/>
        </w:rPr>
        <w:t xml:space="preserve">периодически напоминайте ребенку основные правила безопасного поведения </w:t>
      </w:r>
    </w:p>
    <w:p w:rsidR="005A165F" w:rsidRDefault="005A165F" w:rsidP="005A165F">
      <w:pPr>
        <w:pStyle w:val="2"/>
        <w:spacing w:after="0" w:line="240" w:lineRule="auto"/>
        <w:ind w:firstLine="142"/>
        <w:jc w:val="both"/>
        <w:rPr>
          <w:rFonts w:ascii="Times New Roman" w:hAnsi="Times New Roman"/>
          <w:b/>
          <w:sz w:val="30"/>
          <w:szCs w:val="30"/>
        </w:rPr>
      </w:pPr>
    </w:p>
    <w:p w:rsidR="00151E9F" w:rsidRPr="00151E9F" w:rsidRDefault="00151E9F" w:rsidP="00151E9F">
      <w:pPr>
        <w:pStyle w:val="2"/>
        <w:spacing w:after="0" w:line="240" w:lineRule="auto"/>
        <w:ind w:firstLine="142"/>
        <w:jc w:val="both"/>
        <w:rPr>
          <w:rFonts w:ascii="Times New Roman" w:hAnsi="Times New Roman"/>
          <w:b/>
          <w:sz w:val="30"/>
          <w:szCs w:val="30"/>
        </w:rPr>
      </w:pPr>
      <w:r w:rsidRPr="00151E9F">
        <w:rPr>
          <w:rFonts w:ascii="Times New Roman" w:hAnsi="Times New Roman"/>
          <w:b/>
          <w:bCs/>
          <w:sz w:val="30"/>
          <w:szCs w:val="30"/>
        </w:rPr>
        <w:t>«</w:t>
      </w:r>
      <w:r w:rsidRPr="00151E9F">
        <w:rPr>
          <w:rFonts w:ascii="Times New Roman" w:hAnsi="Times New Roman"/>
          <w:b/>
          <w:bCs/>
          <w:i/>
          <w:iCs/>
          <w:sz w:val="30"/>
          <w:szCs w:val="30"/>
        </w:rPr>
        <w:t>Родители должны любить своего ребёнка таким, какой он есть, а не таким, каким он мог бы быть</w:t>
      </w:r>
      <w:r w:rsidRPr="00151E9F">
        <w:rPr>
          <w:rFonts w:ascii="Times New Roman" w:hAnsi="Times New Roman"/>
          <w:b/>
          <w:bCs/>
          <w:sz w:val="30"/>
          <w:szCs w:val="30"/>
        </w:rPr>
        <w:t xml:space="preserve">». </w:t>
      </w:r>
    </w:p>
    <w:p w:rsidR="00151E9F" w:rsidRPr="00151E9F" w:rsidRDefault="00151E9F" w:rsidP="00151E9F">
      <w:pPr>
        <w:pStyle w:val="2"/>
        <w:spacing w:after="0" w:line="240" w:lineRule="auto"/>
        <w:ind w:firstLine="142"/>
        <w:jc w:val="both"/>
        <w:rPr>
          <w:rFonts w:ascii="Times New Roman" w:hAnsi="Times New Roman"/>
          <w:b/>
          <w:sz w:val="30"/>
          <w:szCs w:val="30"/>
        </w:rPr>
      </w:pPr>
      <w:r w:rsidRPr="00151E9F">
        <w:rPr>
          <w:rFonts w:ascii="Times New Roman" w:hAnsi="Times New Roman"/>
          <w:b/>
          <w:bCs/>
          <w:i/>
          <w:iCs/>
          <w:sz w:val="30"/>
          <w:szCs w:val="30"/>
        </w:rPr>
        <w:t>(Монте)</w:t>
      </w:r>
    </w:p>
    <w:p w:rsidR="00151E9F" w:rsidRDefault="00151E9F" w:rsidP="00151E9F">
      <w:pPr>
        <w:pStyle w:val="2"/>
        <w:spacing w:after="0" w:line="240" w:lineRule="auto"/>
        <w:ind w:firstLine="142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151E9F" w:rsidRPr="00151E9F" w:rsidRDefault="00151E9F" w:rsidP="00151E9F">
      <w:pPr>
        <w:pStyle w:val="2"/>
        <w:spacing w:after="0" w:line="240" w:lineRule="auto"/>
        <w:ind w:firstLine="142"/>
        <w:jc w:val="both"/>
        <w:rPr>
          <w:rFonts w:ascii="Times New Roman" w:hAnsi="Times New Roman"/>
          <w:b/>
          <w:sz w:val="30"/>
          <w:szCs w:val="30"/>
        </w:rPr>
      </w:pPr>
      <w:r w:rsidRPr="00151E9F">
        <w:rPr>
          <w:rFonts w:ascii="Times New Roman" w:hAnsi="Times New Roman"/>
          <w:b/>
          <w:bCs/>
          <w:sz w:val="30"/>
          <w:szCs w:val="30"/>
        </w:rPr>
        <w:t>«</w:t>
      </w:r>
      <w:r w:rsidRPr="00151E9F">
        <w:rPr>
          <w:rFonts w:ascii="Times New Roman" w:hAnsi="Times New Roman"/>
          <w:b/>
          <w:bCs/>
          <w:i/>
          <w:iCs/>
          <w:sz w:val="30"/>
          <w:szCs w:val="30"/>
        </w:rPr>
        <w:t>Дети никогда не поступают так, как мы велим, они поступают так, как поступаем мы сами</w:t>
      </w:r>
      <w:r w:rsidRPr="00151E9F">
        <w:rPr>
          <w:rFonts w:ascii="Times New Roman" w:hAnsi="Times New Roman"/>
          <w:b/>
          <w:bCs/>
          <w:sz w:val="30"/>
          <w:szCs w:val="30"/>
        </w:rPr>
        <w:t>».</w:t>
      </w:r>
    </w:p>
    <w:p w:rsidR="00151E9F" w:rsidRPr="00151E9F" w:rsidRDefault="00151E9F" w:rsidP="00151E9F">
      <w:pPr>
        <w:pStyle w:val="2"/>
        <w:spacing w:after="0" w:line="240" w:lineRule="auto"/>
        <w:ind w:firstLine="142"/>
        <w:jc w:val="both"/>
        <w:rPr>
          <w:rFonts w:ascii="Times New Roman" w:hAnsi="Times New Roman"/>
          <w:b/>
          <w:sz w:val="30"/>
          <w:szCs w:val="30"/>
        </w:rPr>
      </w:pPr>
      <w:r w:rsidRPr="00151E9F">
        <w:rPr>
          <w:rFonts w:ascii="Times New Roman" w:hAnsi="Times New Roman"/>
          <w:b/>
          <w:bCs/>
          <w:sz w:val="30"/>
          <w:szCs w:val="30"/>
        </w:rPr>
        <w:t>(</w:t>
      </w:r>
      <w:proofErr w:type="spellStart"/>
      <w:r w:rsidRPr="00151E9F">
        <w:rPr>
          <w:rFonts w:ascii="Times New Roman" w:hAnsi="Times New Roman"/>
          <w:b/>
          <w:bCs/>
          <w:sz w:val="30"/>
          <w:szCs w:val="30"/>
        </w:rPr>
        <w:t>Л</w:t>
      </w:r>
      <w:r w:rsidRPr="00151E9F">
        <w:rPr>
          <w:rFonts w:ascii="Times New Roman" w:hAnsi="Times New Roman"/>
          <w:b/>
          <w:bCs/>
          <w:i/>
          <w:iCs/>
          <w:sz w:val="30"/>
          <w:szCs w:val="30"/>
        </w:rPr>
        <w:t>.Хей</w:t>
      </w:r>
      <w:proofErr w:type="spellEnd"/>
      <w:r w:rsidRPr="00151E9F">
        <w:rPr>
          <w:rFonts w:ascii="Times New Roman" w:hAnsi="Times New Roman"/>
          <w:b/>
          <w:bCs/>
          <w:sz w:val="30"/>
          <w:szCs w:val="30"/>
        </w:rPr>
        <w:t>)</w:t>
      </w:r>
    </w:p>
    <w:p w:rsidR="005A165F" w:rsidRDefault="005A165F" w:rsidP="005A165F">
      <w:pPr>
        <w:pStyle w:val="2"/>
        <w:spacing w:after="0" w:line="240" w:lineRule="auto"/>
        <w:ind w:firstLine="142"/>
        <w:jc w:val="both"/>
        <w:rPr>
          <w:rFonts w:ascii="Times New Roman" w:hAnsi="Times New Roman"/>
          <w:b/>
          <w:sz w:val="30"/>
          <w:szCs w:val="30"/>
        </w:rPr>
      </w:pPr>
    </w:p>
    <w:sectPr w:rsidR="005A165F" w:rsidSect="009849CB">
      <w:headerReference w:type="default" r:id="rId2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C1" w:rsidRDefault="005A24C1" w:rsidP="00B1669C">
      <w:pPr>
        <w:spacing w:after="0" w:line="240" w:lineRule="auto"/>
      </w:pPr>
      <w:r>
        <w:separator/>
      </w:r>
    </w:p>
  </w:endnote>
  <w:endnote w:type="continuationSeparator" w:id="0">
    <w:p w:rsidR="005A24C1" w:rsidRDefault="005A24C1" w:rsidP="00B1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C1" w:rsidRDefault="005A24C1" w:rsidP="00B1669C">
      <w:pPr>
        <w:spacing w:after="0" w:line="240" w:lineRule="auto"/>
      </w:pPr>
      <w:r>
        <w:separator/>
      </w:r>
    </w:p>
  </w:footnote>
  <w:footnote w:type="continuationSeparator" w:id="0">
    <w:p w:rsidR="005A24C1" w:rsidRDefault="005A24C1" w:rsidP="00B1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152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1669C" w:rsidRPr="00B1669C" w:rsidRDefault="00B1669C">
        <w:pPr>
          <w:pStyle w:val="ab"/>
          <w:jc w:val="center"/>
          <w:rPr>
            <w:rFonts w:ascii="Times New Roman" w:hAnsi="Times New Roman" w:cs="Times New Roman"/>
          </w:rPr>
        </w:pPr>
        <w:r w:rsidRPr="00B1669C">
          <w:rPr>
            <w:rFonts w:ascii="Times New Roman" w:hAnsi="Times New Roman" w:cs="Times New Roman"/>
          </w:rPr>
          <w:fldChar w:fldCharType="begin"/>
        </w:r>
        <w:r w:rsidRPr="00B1669C">
          <w:rPr>
            <w:rFonts w:ascii="Times New Roman" w:hAnsi="Times New Roman" w:cs="Times New Roman"/>
          </w:rPr>
          <w:instrText>PAGE   \* MERGEFORMAT</w:instrText>
        </w:r>
        <w:r w:rsidRPr="00B1669C">
          <w:rPr>
            <w:rFonts w:ascii="Times New Roman" w:hAnsi="Times New Roman" w:cs="Times New Roman"/>
          </w:rPr>
          <w:fldChar w:fldCharType="separate"/>
        </w:r>
        <w:r w:rsidR="00CE68B0">
          <w:rPr>
            <w:rFonts w:ascii="Times New Roman" w:hAnsi="Times New Roman" w:cs="Times New Roman"/>
            <w:noProof/>
          </w:rPr>
          <w:t>9</w:t>
        </w:r>
        <w:r w:rsidRPr="00B1669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C62"/>
    <w:multiLevelType w:val="hybridMultilevel"/>
    <w:tmpl w:val="9C8E5B26"/>
    <w:lvl w:ilvl="0" w:tplc="30BAA5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84D6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620F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A29B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DA6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0C7A6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5A237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46431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CAB56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141434"/>
    <w:multiLevelType w:val="singleLevel"/>
    <w:tmpl w:val="6150D972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C022267"/>
    <w:multiLevelType w:val="hybridMultilevel"/>
    <w:tmpl w:val="16122046"/>
    <w:lvl w:ilvl="0" w:tplc="6212EB9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FE87276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AEFC7F7C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7C0313A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6788F9A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8BB65E2C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8308824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4B85A02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994E2C2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3B7A68BA"/>
    <w:multiLevelType w:val="hybridMultilevel"/>
    <w:tmpl w:val="F72636E8"/>
    <w:lvl w:ilvl="0" w:tplc="C9FED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44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26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66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C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6A5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E7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C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EC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416B14"/>
    <w:multiLevelType w:val="multilevel"/>
    <w:tmpl w:val="CA2A3C1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83A2F16"/>
    <w:multiLevelType w:val="hybridMultilevel"/>
    <w:tmpl w:val="97400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1427A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B22B4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E8DD1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28CB6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54716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0EB6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C8CA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A2169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F051467"/>
    <w:multiLevelType w:val="hybridMultilevel"/>
    <w:tmpl w:val="F30A91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FCC426C"/>
    <w:multiLevelType w:val="hybridMultilevel"/>
    <w:tmpl w:val="B0786746"/>
    <w:lvl w:ilvl="0" w:tplc="75F25F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5854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7C8BE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5CD6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D2DF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4693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2A83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A82A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4E1D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E1"/>
    <w:rsid w:val="00056336"/>
    <w:rsid w:val="000B20B7"/>
    <w:rsid w:val="000D4BF0"/>
    <w:rsid w:val="000D6522"/>
    <w:rsid w:val="001003BA"/>
    <w:rsid w:val="0011667E"/>
    <w:rsid w:val="00131E50"/>
    <w:rsid w:val="00151E9F"/>
    <w:rsid w:val="00162E2C"/>
    <w:rsid w:val="001848B8"/>
    <w:rsid w:val="001E036D"/>
    <w:rsid w:val="00254361"/>
    <w:rsid w:val="002B5779"/>
    <w:rsid w:val="0035092F"/>
    <w:rsid w:val="00376461"/>
    <w:rsid w:val="00377768"/>
    <w:rsid w:val="00380DA5"/>
    <w:rsid w:val="00391B00"/>
    <w:rsid w:val="003A4BA5"/>
    <w:rsid w:val="003C7F80"/>
    <w:rsid w:val="003F1052"/>
    <w:rsid w:val="004903F6"/>
    <w:rsid w:val="004B0150"/>
    <w:rsid w:val="004C2DCD"/>
    <w:rsid w:val="005A165F"/>
    <w:rsid w:val="005A24C1"/>
    <w:rsid w:val="005B4D4B"/>
    <w:rsid w:val="005F6163"/>
    <w:rsid w:val="0065135C"/>
    <w:rsid w:val="006913EB"/>
    <w:rsid w:val="006E17CC"/>
    <w:rsid w:val="007241C4"/>
    <w:rsid w:val="00724D34"/>
    <w:rsid w:val="007A2579"/>
    <w:rsid w:val="007B479B"/>
    <w:rsid w:val="007D6A3A"/>
    <w:rsid w:val="00800B02"/>
    <w:rsid w:val="00832B1B"/>
    <w:rsid w:val="008871F6"/>
    <w:rsid w:val="00951F49"/>
    <w:rsid w:val="00961087"/>
    <w:rsid w:val="009849CB"/>
    <w:rsid w:val="00995892"/>
    <w:rsid w:val="009A77BA"/>
    <w:rsid w:val="009C14E5"/>
    <w:rsid w:val="009F4742"/>
    <w:rsid w:val="00A14E5C"/>
    <w:rsid w:val="00A70367"/>
    <w:rsid w:val="00AA17A6"/>
    <w:rsid w:val="00AD0A9B"/>
    <w:rsid w:val="00AD5AF7"/>
    <w:rsid w:val="00B1669C"/>
    <w:rsid w:val="00BD3B46"/>
    <w:rsid w:val="00BE2AC6"/>
    <w:rsid w:val="00C22AE2"/>
    <w:rsid w:val="00C852A7"/>
    <w:rsid w:val="00CD11BA"/>
    <w:rsid w:val="00CE68B0"/>
    <w:rsid w:val="00D20DD5"/>
    <w:rsid w:val="00D92EE1"/>
    <w:rsid w:val="00DF122E"/>
    <w:rsid w:val="00EB199B"/>
    <w:rsid w:val="00EB2544"/>
    <w:rsid w:val="00F1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7CC"/>
    <w:rPr>
      <w:color w:val="0000FF" w:themeColor="hyperlink"/>
      <w:u w:val="single"/>
    </w:rPr>
  </w:style>
  <w:style w:type="paragraph" w:styleId="a4">
    <w:name w:val="No Spacing"/>
    <w:aliases w:val="адресат,Без интервала1"/>
    <w:link w:val="a5"/>
    <w:uiPriority w:val="1"/>
    <w:qFormat/>
    <w:rsid w:val="004B01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адресат Знак,Без интервала1 Знак"/>
    <w:basedOn w:val="a0"/>
    <w:link w:val="a4"/>
    <w:uiPriority w:val="1"/>
    <w:rsid w:val="004B0150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nhideWhenUsed/>
    <w:rsid w:val="004B01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B0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4B0150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B015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unhideWhenUsed/>
    <w:rsid w:val="004B015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4B0150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4B015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0150"/>
    <w:rPr>
      <w:rFonts w:ascii="Calibri" w:eastAsia="Calibri" w:hAnsi="Calibri" w:cs="Times New Roman"/>
      <w:sz w:val="16"/>
      <w:szCs w:val="16"/>
    </w:rPr>
  </w:style>
  <w:style w:type="character" w:styleId="aa">
    <w:name w:val="Strong"/>
    <w:basedOn w:val="a0"/>
    <w:uiPriority w:val="22"/>
    <w:qFormat/>
    <w:rsid w:val="004B0150"/>
    <w:rPr>
      <w:b/>
      <w:bCs/>
    </w:rPr>
  </w:style>
  <w:style w:type="paragraph" w:styleId="ab">
    <w:name w:val="header"/>
    <w:basedOn w:val="a"/>
    <w:link w:val="ac"/>
    <w:uiPriority w:val="99"/>
    <w:unhideWhenUsed/>
    <w:rsid w:val="00B1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669C"/>
  </w:style>
  <w:style w:type="paragraph" w:styleId="ad">
    <w:name w:val="footer"/>
    <w:basedOn w:val="a"/>
    <w:link w:val="ae"/>
    <w:uiPriority w:val="99"/>
    <w:unhideWhenUsed/>
    <w:rsid w:val="00B1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669C"/>
  </w:style>
  <w:style w:type="paragraph" w:styleId="af">
    <w:name w:val="List Paragraph"/>
    <w:basedOn w:val="a"/>
    <w:uiPriority w:val="34"/>
    <w:qFormat/>
    <w:rsid w:val="00D20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7CC"/>
    <w:rPr>
      <w:color w:val="0000FF" w:themeColor="hyperlink"/>
      <w:u w:val="single"/>
    </w:rPr>
  </w:style>
  <w:style w:type="paragraph" w:styleId="a4">
    <w:name w:val="No Spacing"/>
    <w:aliases w:val="адресат,Без интервала1"/>
    <w:link w:val="a5"/>
    <w:uiPriority w:val="1"/>
    <w:qFormat/>
    <w:rsid w:val="004B01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адресат Знак,Без интервала1 Знак"/>
    <w:basedOn w:val="a0"/>
    <w:link w:val="a4"/>
    <w:uiPriority w:val="1"/>
    <w:rsid w:val="004B0150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nhideWhenUsed/>
    <w:rsid w:val="004B01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B0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4B0150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B015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unhideWhenUsed/>
    <w:rsid w:val="004B015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4B0150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4B015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0150"/>
    <w:rPr>
      <w:rFonts w:ascii="Calibri" w:eastAsia="Calibri" w:hAnsi="Calibri" w:cs="Times New Roman"/>
      <w:sz w:val="16"/>
      <w:szCs w:val="16"/>
    </w:rPr>
  </w:style>
  <w:style w:type="character" w:styleId="aa">
    <w:name w:val="Strong"/>
    <w:basedOn w:val="a0"/>
    <w:uiPriority w:val="22"/>
    <w:qFormat/>
    <w:rsid w:val="004B0150"/>
    <w:rPr>
      <w:b/>
      <w:bCs/>
    </w:rPr>
  </w:style>
  <w:style w:type="paragraph" w:styleId="ab">
    <w:name w:val="header"/>
    <w:basedOn w:val="a"/>
    <w:link w:val="ac"/>
    <w:uiPriority w:val="99"/>
    <w:unhideWhenUsed/>
    <w:rsid w:val="00B1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669C"/>
  </w:style>
  <w:style w:type="paragraph" w:styleId="ad">
    <w:name w:val="footer"/>
    <w:basedOn w:val="a"/>
    <w:link w:val="ae"/>
    <w:uiPriority w:val="99"/>
    <w:unhideWhenUsed/>
    <w:rsid w:val="00B1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669C"/>
  </w:style>
  <w:style w:type="paragraph" w:styleId="af">
    <w:name w:val="List Paragraph"/>
    <w:basedOn w:val="a"/>
    <w:uiPriority w:val="34"/>
    <w:qFormat/>
    <w:rsid w:val="00D20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2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71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999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12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11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23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2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04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4869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95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34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33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36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86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90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93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4419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693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869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277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206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3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09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01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32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39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77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98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76CB964CB071138B6FF6E23EF04E5C2142FC6B7F5075EABB5D313936889F8FDC43F5B89D06E271AD47769C37EA36E668DE5FCFE151683D71482ADDA41o8y0T" TargetMode="External"/><Relationship Id="rId18" Type="http://schemas.openxmlformats.org/officeDocument/2006/relationships/hyperlink" Target="consultantplus://offline/ref=E76CB964CB071138B6FF6E23EF04E5C2142FC6B7F5075EABB5D313936889F8FDC43F5B89D06E271AD47769C17BA76E668DE5FCFE151683D71482ADDA41o8y0T" TargetMode="External"/><Relationship Id="rId26" Type="http://schemas.openxmlformats.org/officeDocument/2006/relationships/hyperlink" Target="consultantplus://offline/ref=E76CB964CB071138B6FF6E23EF04E5C2142FC6B7F5075EABB5D313936889F8FDC43F5B89D06E271AD47769CB7DA36E668DE5FCFE151683D71482ADDA41o8y0T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6CB964CB071138B6FF6E23EF04E5C2142FC6B7F5075EABB5D313936889F8FDC43F5B89D06E271AD47769C17FA46E668DE5FCFE151683D71482ADDA41o8y0T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76CB964CB071138B6FF6E23EF04E5C2142FC6B7F5075EABB5D313936889F8FDC43F5B89D06E271AD47769C379A76E668DE5FCFE151683D71482ADDA41o8y0T" TargetMode="External"/><Relationship Id="rId17" Type="http://schemas.openxmlformats.org/officeDocument/2006/relationships/hyperlink" Target="consultantplus://offline/ref=E76CB964CB071138B6FF6E23EF04E5C2142FC6B7F5075EABB5D313936889F8FDC43F5B89D06E271AD47769C17BA36E668DE5FCFE151683D71482ADDA41o8y0T" TargetMode="External"/><Relationship Id="rId25" Type="http://schemas.openxmlformats.org/officeDocument/2006/relationships/hyperlink" Target="consultantplus://offline/ref=E76CB964CB071138B6FF6E23EF04E5C2142FC6B7F5075EABB5D313936889F8FDC43F5B89D06E271AD47769CB7AA86E668DE5FCFE151683D71482ADDA41o8y0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6CB964CB071138B6FF6E23EF04E5C2142FC6B7F5075EABB5D313936889F8FDC43F5B89D06E271AD47769C178A96E668DE5FCFE151683D71482ADDA41o8y0T" TargetMode="External"/><Relationship Id="rId20" Type="http://schemas.openxmlformats.org/officeDocument/2006/relationships/hyperlink" Target="consultantplus://offline/ref=E76CB964CB071138B6FF6E23EF04E5C2142FC6B7F5075EABB5D313936889F8FDC43F5B89D06E271AD47769C17CA66E668DE5FCFE151683D71482ADDA41o8y0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6CB964CB071138B6FF6E23EF04E5C2142FC6B7F5075EABB5D313936889F8FDC43F5B89D06E271AD47768C77AA46E668DE5FCFE151683D71482ADDA41o8y0T" TargetMode="External"/><Relationship Id="rId24" Type="http://schemas.openxmlformats.org/officeDocument/2006/relationships/hyperlink" Target="consultantplus://offline/ref=E76CB964CB071138B6FF6E23EF04E5C2142FC6B7F5075EABB5D313936889F8FDC43F5B89D06E271AD47769C77FA16E668DE5FCFE151683D71482ADDA41o8y0T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76CB964CB071138B6FF6E23EF04E5C2142FC6B7F5075EABB5D313936889F8FDC43F5B89D06E271AD47769C271A16E668DE5FCFE151683D71482ADDA41o8y0T" TargetMode="External"/><Relationship Id="rId23" Type="http://schemas.openxmlformats.org/officeDocument/2006/relationships/hyperlink" Target="consultantplus://offline/ref=E76CB964CB071138B6FF6E23EF04E5C2142FC6B7F5075EABB5D313936889F8FDC43F5B89D06E271AD47769C77CA06E668DE5FCFE151683D71482ADDA41o8y0T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76CB964CB071138B6FF6E23EF04E5C2142FC6B7F5075EABB5D313936889F8FDC43F5B89D06E271AD47768C778A96E668DE5FCFE151683D71482ADDA41o8y0T" TargetMode="External"/><Relationship Id="rId19" Type="http://schemas.openxmlformats.org/officeDocument/2006/relationships/hyperlink" Target="consultantplus://offline/ref=E76CB964CB071138B6FF6E23EF04E5C2142FC6B7F5075EABB5D313936889F8FDC43F5B89D06E271AD47769C17BA96E668DE5FCFE151683D71482ADDA41o8y0T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6CB964CB071138B6FF6E23EF04E5C2142FC6B7F5075EABB5D313936889F8FDC43F5B89D06E271AD47768C078A56E668DE5FCFE151683D71482ADDA41o8y0T" TargetMode="External"/><Relationship Id="rId14" Type="http://schemas.openxmlformats.org/officeDocument/2006/relationships/hyperlink" Target="consultantplus://offline/ref=E76CB964CB071138B6FF6E23EF04E5C2142FC6B7F5075EABB5D313936889F8FDC43F5B89D06E271AD47769C27BA66E668DE5FCFE151683D71482ADDA41o8y0T" TargetMode="External"/><Relationship Id="rId22" Type="http://schemas.openxmlformats.org/officeDocument/2006/relationships/hyperlink" Target="consultantplus://offline/ref=E76CB964CB071138B6FF6E23EF04E5C2142FC6B7F5075EABB5D313936889F8FDC43F5B89D06E271AD47769C779A76E668DE5FCFE151683D71482ADDA41o8y0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B7F7-D312-411C-BBC1-29BCC687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</dc:creator>
  <cp:lastModifiedBy>User</cp:lastModifiedBy>
  <cp:revision>8</cp:revision>
  <dcterms:created xsi:type="dcterms:W3CDTF">2020-06-15T17:57:00Z</dcterms:created>
  <dcterms:modified xsi:type="dcterms:W3CDTF">2020-06-16T07:35:00Z</dcterms:modified>
</cp:coreProperties>
</file>