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BCC" w:rsidRPr="006B33B9" w:rsidRDefault="006B33B9" w:rsidP="00542CD7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 xml:space="preserve"> </w:t>
      </w:r>
      <w:r w:rsidR="00542CD7" w:rsidRPr="006B33B9">
        <w:rPr>
          <w:rFonts w:ascii="Times New Roman" w:hAnsi="Times New Roman" w:cs="Times New Roman"/>
          <w:sz w:val="30"/>
          <w:szCs w:val="30"/>
        </w:rPr>
        <w:t xml:space="preserve"> </w:t>
      </w:r>
      <w:r w:rsidR="002859B0">
        <w:rPr>
          <w:rFonts w:ascii="Times New Roman" w:hAnsi="Times New Roman" w:cs="Times New Roman"/>
          <w:sz w:val="30"/>
          <w:szCs w:val="30"/>
        </w:rPr>
        <w:t>Логойский</w:t>
      </w:r>
      <w:r w:rsidR="00542CD7" w:rsidRPr="006B33B9">
        <w:rPr>
          <w:rFonts w:ascii="Times New Roman" w:hAnsi="Times New Roman" w:cs="Times New Roman"/>
          <w:sz w:val="30"/>
          <w:szCs w:val="30"/>
        </w:rPr>
        <w:t xml:space="preserve">  районный</w:t>
      </w:r>
    </w:p>
    <w:p w:rsidR="00542CD7" w:rsidRPr="006B33B9" w:rsidRDefault="00542CD7" w:rsidP="00542CD7">
      <w:pPr>
        <w:pStyle w:val="ConsPlusNormal"/>
        <w:ind w:left="566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A43BCC" w:rsidRPr="006B33B9" w:rsidRDefault="00A43BCC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43BCC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о включении сведений в государственный информационный ресурс</w:t>
      </w:r>
    </w:p>
    <w:p w:rsid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 xml:space="preserve"> «Реестр бытовых услуг Республики Беларусь» для субъектов, оказывающих</w:t>
      </w:r>
    </w:p>
    <w:p w:rsidR="00A43BCC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 xml:space="preserve">  бытовые услуги в объекте бытового обслуживания</w:t>
      </w:r>
    </w:p>
    <w:p w:rsidR="00A43BCC" w:rsidRPr="006B33B9" w:rsidRDefault="00A43BCC" w:rsidP="00A43BCC">
      <w:pPr>
        <w:pStyle w:val="ConsPlusNonformat"/>
        <w:spacing w:line="280" w:lineRule="exact"/>
        <w:rPr>
          <w:rFonts w:ascii="Times New Roman" w:hAnsi="Times New Roman" w:cs="Times New Roman"/>
          <w:sz w:val="30"/>
          <w:szCs w:val="30"/>
        </w:rPr>
      </w:pPr>
    </w:p>
    <w:tbl>
      <w:tblPr>
        <w:tblW w:w="0" w:type="auto"/>
        <w:tblInd w:w="-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43"/>
        <w:gridCol w:w="1418"/>
        <w:gridCol w:w="976"/>
        <w:gridCol w:w="357"/>
        <w:gridCol w:w="1554"/>
        <w:gridCol w:w="1996"/>
      </w:tblGrid>
      <w:tr w:rsidR="00A43BCC" w:rsidRPr="006B33B9" w:rsidTr="00406AAD">
        <w:trPr>
          <w:trHeight w:val="1148"/>
        </w:trPr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rPr>
          <w:trHeight w:val="569"/>
        </w:trPr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rPr>
          <w:trHeight w:val="1062"/>
        </w:trPr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«Единый государственный регистр юридических лиц и индивидуальных предпринимателей»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6B33B9" w:rsidTr="00406AAD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обслуживания: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баня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пункт проката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8. Место нахождения объекта бытового обслуживания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3843" w:type="dxa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2394" w:type="dxa"/>
            <w:gridSpan w:val="2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9. Форма бытового обслуживания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shd w:val="clear" w:color="auto" w:fill="auto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10. Дополнительная информация</w:t>
            </w:r>
            <w:r w:rsidRPr="00836404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w:anchor="P204" w:history="1">
              <w:r w:rsidRPr="00836404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907" w:type="dxa"/>
            <w:gridSpan w:val="3"/>
            <w:shd w:val="clear" w:color="auto" w:fill="auto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 xml:space="preserve">11. Виды оказываемых бытовых услуг </w:t>
            </w:r>
            <w:r w:rsidRPr="00836404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7" w:history="1">
              <w:r w:rsidRPr="006B33B9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6B33B9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007-2012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 xml:space="preserve">12. Дополнительная информация </w:t>
            </w:r>
            <w:hyperlink w:anchor="P206" w:history="1">
              <w:r w:rsidRPr="00836404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rPr>
          <w:trHeight w:hRule="exact" w:val="575"/>
        </w:trPr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13. Общая площадь объекта бытового обслуживания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spacing w:line="24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rPr>
          <w:trHeight w:val="391"/>
        </w:trPr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rPr>
          <w:trHeight w:val="484"/>
        </w:trPr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14. Права на объект недвижимости, в котором размещен объект бытового обслуживания:</w:t>
            </w:r>
          </w:p>
        </w:tc>
      </w:tr>
      <w:tr w:rsidR="00760483" w:rsidRPr="006B33B9" w:rsidTr="00406AAD">
        <w:tc>
          <w:tcPr>
            <w:tcW w:w="10144" w:type="dxa"/>
            <w:gridSpan w:val="6"/>
          </w:tcPr>
          <w:p w:rsidR="00760483" w:rsidRPr="00836404" w:rsidRDefault="00760483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14.1. вещные права на объект </w:t>
            </w:r>
            <w:r w:rsidR="00EB06E4" w:rsidRPr="00836404">
              <w:rPr>
                <w:rFonts w:ascii="Times New Roman" w:hAnsi="Times New Roman" w:cs="Times New Roman"/>
                <w:sz w:val="26"/>
                <w:szCs w:val="26"/>
              </w:rPr>
              <w:t>недвижимости, в котором размещен объект бытового обслуживания (с указанием собст</w:t>
            </w:r>
            <w:r w:rsidR="00F2692A" w:rsidRPr="0083640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="00EB06E4" w:rsidRPr="00836404">
              <w:rPr>
                <w:rFonts w:ascii="Times New Roman" w:hAnsi="Times New Roman" w:cs="Times New Roman"/>
                <w:sz w:val="26"/>
                <w:szCs w:val="26"/>
              </w:rPr>
              <w:t>енника объекта недвижимости)</w:t>
            </w:r>
          </w:p>
        </w:tc>
      </w:tr>
      <w:tr w:rsidR="00760483" w:rsidRPr="006B33B9" w:rsidTr="00406AAD">
        <w:tc>
          <w:tcPr>
            <w:tcW w:w="10144" w:type="dxa"/>
            <w:gridSpan w:val="6"/>
          </w:tcPr>
          <w:p w:rsidR="00760483" w:rsidRPr="00836404" w:rsidRDefault="00760483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B06E4" w:rsidRPr="006B33B9" w:rsidTr="00406AAD">
        <w:tc>
          <w:tcPr>
            <w:tcW w:w="10144" w:type="dxa"/>
            <w:gridSpan w:val="6"/>
          </w:tcPr>
          <w:p w:rsidR="00EB06E4" w:rsidRPr="00836404" w:rsidRDefault="00EB06E4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14.2. обязательственные права на объект </w:t>
            </w: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F2692A" w:rsidRPr="006B33B9" w:rsidTr="00406AAD">
        <w:tc>
          <w:tcPr>
            <w:tcW w:w="10144" w:type="dxa"/>
            <w:gridSpan w:val="6"/>
          </w:tcPr>
          <w:p w:rsidR="00F2692A" w:rsidRPr="00836404" w:rsidRDefault="00F2692A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1B08" w:rsidRPr="0083640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. </w:t>
            </w:r>
            <w:r w:rsidRPr="00836404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9D1B08" w:rsidRPr="0083640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. Режим работы объекта бытового обслуживания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17.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  <w:tcBorders>
              <w:bottom w:val="single" w:sz="4" w:space="0" w:color="auto"/>
            </w:tcBorders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3907" w:type="dxa"/>
            <w:gridSpan w:val="3"/>
            <w:tcBorders>
              <w:bottom w:val="single" w:sz="4" w:space="0" w:color="auto"/>
            </w:tcBorders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3723" w:rsidRPr="0083640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1911" w:type="dxa"/>
            <w:gridSpan w:val="2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996" w:type="dxa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1911" w:type="dxa"/>
            <w:gridSpan w:val="2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996" w:type="dxa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3C3723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43BCC" w:rsidRPr="00836404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406AAD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6237" w:type="dxa"/>
            <w:gridSpan w:val="3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Служебный телефон</w:t>
            </w:r>
          </w:p>
        </w:tc>
        <w:tc>
          <w:tcPr>
            <w:tcW w:w="3907" w:type="dxa"/>
            <w:gridSpan w:val="3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3C3723" w:rsidRPr="00836404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A43BCC" w:rsidRPr="006B33B9" w:rsidTr="00406AAD">
        <w:tc>
          <w:tcPr>
            <w:tcW w:w="3843" w:type="dxa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418" w:type="dxa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1333" w:type="dxa"/>
            <w:gridSpan w:val="2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</w:tcPr>
          <w:p w:rsidR="00A43BCC" w:rsidRPr="006B33B9" w:rsidRDefault="00A43BCC" w:rsidP="00836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A43BCC" w:rsidRPr="006B33B9" w:rsidRDefault="00A43BCC" w:rsidP="00836404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A43BCC" w:rsidRPr="006B33B9" w:rsidTr="00406AAD">
        <w:tc>
          <w:tcPr>
            <w:tcW w:w="3843" w:type="dxa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8" w:type="dxa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33" w:type="dxa"/>
            <w:gridSpan w:val="2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A43BCC" w:rsidRPr="006B33B9" w:rsidRDefault="00A43BCC" w:rsidP="00836404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406AAD">
        <w:tc>
          <w:tcPr>
            <w:tcW w:w="10144" w:type="dxa"/>
            <w:gridSpan w:val="6"/>
          </w:tcPr>
          <w:p w:rsidR="00A43BCC" w:rsidRPr="00836404" w:rsidRDefault="00A43BCC" w:rsidP="00836404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836404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</w:tbl>
    <w:p w:rsidR="00A43BCC" w:rsidRPr="008D134E" w:rsidRDefault="00A43BCC" w:rsidP="008D134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A43BCC" w:rsidRPr="008D134E" w:rsidRDefault="00A43BCC" w:rsidP="008D134E">
      <w:pPr>
        <w:pStyle w:val="ConsPlusNormal"/>
        <w:ind w:firstLine="708"/>
        <w:rPr>
          <w:rFonts w:ascii="Times New Roman" w:hAnsi="Times New Roman" w:cs="Times New Roman"/>
          <w:sz w:val="28"/>
          <w:szCs w:val="28"/>
        </w:rPr>
      </w:pPr>
      <w:r w:rsidRPr="008D134E">
        <w:rPr>
          <w:rFonts w:ascii="Times New Roman" w:hAnsi="Times New Roman" w:cs="Times New Roman"/>
          <w:sz w:val="28"/>
          <w:szCs w:val="28"/>
        </w:rPr>
        <w:t>Достоверность указанных сведений подтверждаю.</w:t>
      </w:r>
    </w:p>
    <w:p w:rsidR="008D134E" w:rsidRPr="008D134E" w:rsidRDefault="008D134E" w:rsidP="00A43BCC">
      <w:pPr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43BCC" w:rsidRPr="008D134E" w:rsidRDefault="00A43BCC" w:rsidP="00A43BC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3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Руководитель юридического лица </w:t>
      </w:r>
    </w:p>
    <w:p w:rsidR="00A43BCC" w:rsidRPr="008D134E" w:rsidRDefault="00A43BCC" w:rsidP="00A43BC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34E">
        <w:rPr>
          <w:rFonts w:ascii="Times New Roman" w:hAnsi="Times New Roman"/>
          <w:color w:val="000000"/>
          <w:sz w:val="28"/>
          <w:szCs w:val="28"/>
          <w:lang w:eastAsia="ru-RU"/>
        </w:rPr>
        <w:t>(индивидуальный предприниматель)</w:t>
      </w:r>
    </w:p>
    <w:p w:rsidR="00A43BCC" w:rsidRPr="008D134E" w:rsidRDefault="00A43BCC" w:rsidP="00A43BCC">
      <w:pPr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8D134E">
        <w:rPr>
          <w:rFonts w:ascii="Times New Roman" w:hAnsi="Times New Roman"/>
          <w:color w:val="000000"/>
          <w:sz w:val="28"/>
          <w:szCs w:val="28"/>
          <w:lang w:eastAsia="ru-RU"/>
        </w:rPr>
        <w:t>или уполномоченное им лицо</w:t>
      </w:r>
    </w:p>
    <w:p w:rsidR="00A43BCC" w:rsidRPr="006B33B9" w:rsidRDefault="00A43BCC" w:rsidP="00A43BCC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______________________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>____________________</w:t>
      </w: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____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____________________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</w:t>
      </w:r>
      <w:r w:rsidR="006C5E56"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(подпись) </w:t>
      </w:r>
      <w:r w:rsidR="006C5E56"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(инициалы, фамилия)</w:t>
      </w:r>
    </w:p>
    <w:p w:rsidR="00A43BCC" w:rsidRPr="006B33B9" w:rsidRDefault="00A43BCC" w:rsidP="00A43BCC">
      <w:pPr>
        <w:spacing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A43BCC" w:rsidRPr="006B33B9" w:rsidRDefault="00A43BCC" w:rsidP="00A43BCC">
      <w:pPr>
        <w:pStyle w:val="ConsPlusNormal"/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6B33B9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8D134E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bookmarkStart w:id="0" w:name="P204"/>
            <w:bookmarkEnd w:id="0"/>
            <w:r w:rsidRPr="008D134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8D134E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34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Указываются виды бытовых услуг, оказываемые в </w:t>
            </w:r>
            <w:r w:rsidRPr="008D134E">
              <w:rPr>
                <w:rFonts w:ascii="Times New Roman" w:hAnsi="Times New Roman"/>
                <w:sz w:val="24"/>
                <w:szCs w:val="24"/>
                <w:lang w:eastAsia="ru-RU"/>
              </w:rPr>
              <w:t>объекте бытового обслуживания</w:t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8D134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Положению </w:t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</w:t>
            </w:r>
            <w:r w:rsidR="008218A4"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br/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28 ноября 2014 г. № 1108 (Национальный правовой Интернет-портал Республики Беларусь, 04.12.2014, 5/39773).</w:t>
            </w:r>
          </w:p>
          <w:p w:rsidR="00A43BCC" w:rsidRPr="008D134E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8D134E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8D134E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110F97" w:rsidRPr="006B33B9" w:rsidRDefault="00110F97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</w:p>
    <w:p w:rsidR="00A43BCC" w:rsidRPr="00406AAD" w:rsidRDefault="00A43BCC" w:rsidP="00A43BCC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6B33B9" w:rsidRDefault="006B33B9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A15364" w:rsidRPr="006B33B9" w:rsidRDefault="00A15364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8D134E" w:rsidRDefault="008D134E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  <w:bookmarkStart w:id="1" w:name="P218"/>
      <w:bookmarkEnd w:id="1"/>
    </w:p>
    <w:p w:rsidR="006B18AB" w:rsidRDefault="006B18AB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</w:p>
    <w:p w:rsidR="006B18AB" w:rsidRDefault="006B18AB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</w:p>
    <w:p w:rsidR="006B18AB" w:rsidRDefault="006B18AB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</w:p>
    <w:p w:rsidR="00D30262" w:rsidRDefault="00D30262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</w:p>
    <w:p w:rsidR="008D134E" w:rsidRDefault="008D134E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</w:p>
    <w:p w:rsidR="006B33B9" w:rsidRPr="006B33B9" w:rsidRDefault="006B33B9" w:rsidP="006B33B9">
      <w:pPr>
        <w:pStyle w:val="ConsPlusNormal"/>
        <w:ind w:left="5664" w:firstLine="43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2859B0">
        <w:rPr>
          <w:rFonts w:ascii="Times New Roman" w:hAnsi="Times New Roman" w:cs="Times New Roman"/>
          <w:sz w:val="30"/>
          <w:szCs w:val="30"/>
        </w:rPr>
        <w:t>Логойский</w:t>
      </w:r>
      <w:r w:rsidRPr="006B33B9">
        <w:rPr>
          <w:rFonts w:ascii="Times New Roman" w:hAnsi="Times New Roman" w:cs="Times New Roman"/>
          <w:sz w:val="30"/>
          <w:szCs w:val="30"/>
        </w:rPr>
        <w:t xml:space="preserve">  районный</w:t>
      </w:r>
    </w:p>
    <w:p w:rsidR="00A43BCC" w:rsidRDefault="006B33B9" w:rsidP="006B33B9">
      <w:pPr>
        <w:pStyle w:val="ConsPlusNonformat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6B33B9" w:rsidRDefault="006B33B9" w:rsidP="006B33B9">
      <w:pPr>
        <w:pStyle w:val="ConsPlusNonformat"/>
        <w:ind w:left="5664" w:firstLine="708"/>
        <w:rPr>
          <w:rFonts w:ascii="Times New Roman" w:hAnsi="Times New Roman" w:cs="Times New Roman"/>
          <w:sz w:val="30"/>
          <w:szCs w:val="30"/>
        </w:rPr>
      </w:pPr>
    </w:p>
    <w:p w:rsidR="006B33B9" w:rsidRPr="006B33B9" w:rsidRDefault="006B33B9" w:rsidP="006B33B9">
      <w:pPr>
        <w:pStyle w:val="ConsPlusNonformat"/>
        <w:ind w:left="5664" w:firstLine="708"/>
        <w:rPr>
          <w:rFonts w:ascii="Times New Roman" w:hAnsi="Times New Roman" w:cs="Times New Roman"/>
          <w:sz w:val="26"/>
          <w:szCs w:val="26"/>
        </w:rPr>
      </w:pPr>
    </w:p>
    <w:p w:rsidR="006B33B9" w:rsidRPr="00552FF8" w:rsidRDefault="00A43BCC" w:rsidP="006B33B9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F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72430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о включении сведений в государственный информационный ресурс</w:t>
      </w:r>
    </w:p>
    <w:p w:rsidR="00A43BCC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«Реестр бытовых услуг Республики Беларусь» для субъектов, оказывающих бытовые услуги без объекта бытового обслуживания</w:t>
      </w:r>
    </w:p>
    <w:p w:rsidR="00A43BCC" w:rsidRPr="00D72430" w:rsidRDefault="00A43BCC" w:rsidP="00A43B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2308"/>
        <w:gridCol w:w="1457"/>
      </w:tblGrid>
      <w:tr w:rsidR="00A43BCC" w:rsidRPr="006B33B9" w:rsidTr="006B18AB">
        <w:trPr>
          <w:trHeight w:val="1068"/>
        </w:trPr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rPr>
          <w:trHeight w:val="449"/>
        </w:trPr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rPr>
          <w:trHeight w:val="342"/>
        </w:trPr>
        <w:tc>
          <w:tcPr>
            <w:tcW w:w="5874" w:type="dxa"/>
          </w:tcPr>
          <w:p w:rsidR="00A43BCC" w:rsidRPr="006B33B9" w:rsidRDefault="00A43BCC" w:rsidP="008218A4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3. Регистрационный номер в государственном информационном ресурсе </w:t>
            </w:r>
            <w:r w:rsidR="008218A4" w:rsidRPr="006B33B9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Единый государственный регистр юридических лиц и индивидуальных предпринимателей</w:t>
            </w:r>
            <w:r w:rsidR="008218A4" w:rsidRPr="006B33B9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7. Дополнительные информация </w:t>
            </w:r>
            <w:hyperlink w:anchor="P204" w:history="1">
              <w:r w:rsidRPr="006B33B9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w:anchor="P301" w:history="1">
              <w:r w:rsidRPr="006B33B9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8" w:history="1">
              <w:r w:rsidRPr="006B33B9">
                <w:rPr>
                  <w:rFonts w:ascii="Times New Roman" w:hAnsi="Times New Roman" w:cs="Times New Roman"/>
                  <w:color w:val="000000"/>
                  <w:sz w:val="26"/>
                  <w:szCs w:val="26"/>
                </w:rPr>
                <w:t>ОКРБ</w:t>
              </w:r>
            </w:hyperlink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9. Режим работы 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AF70CB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10. 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Количество работников, </w:t>
            </w:r>
            <w:r w:rsidR="00AF70CB" w:rsidRPr="006B33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непосредственно занятых в оказании бытовых услуг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3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right="-123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08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457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08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457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765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BCC" w:rsidRPr="006B33B9" w:rsidRDefault="00A43BCC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Прошу включить сведения в государственный информационный ресурс «Реестр бытовых услуг Республики Беларусь».</w:t>
      </w:r>
    </w:p>
    <w:p w:rsidR="00A43BCC" w:rsidRPr="006B33B9" w:rsidRDefault="00A43BCC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A43BCC" w:rsidRPr="006B33B9" w:rsidRDefault="00A43BCC" w:rsidP="00A43BCC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A43BCC" w:rsidRPr="006B33B9" w:rsidRDefault="00A43BCC" w:rsidP="00A43BCC">
      <w:pPr>
        <w:spacing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A43BCC" w:rsidRPr="00EA54E0" w:rsidRDefault="00A43BCC" w:rsidP="00A43BCC">
      <w:pPr>
        <w:pStyle w:val="ConsPlusNormal"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6B33B9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EA54E0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EA54E0" w:rsidRDefault="00A43BCC" w:rsidP="00A153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54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>1  </w:t>
            </w:r>
            <w:r w:rsidRPr="00EA5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Указывается дополнительная информация, в том числе уточняющая форму обслуживания (при необходимости)</w:t>
            </w:r>
            <w:r w:rsidR="004A33C5" w:rsidRPr="00EA5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36" w:type="dxa"/>
            <w:vAlign w:val="center"/>
          </w:tcPr>
          <w:p w:rsidR="00A43BCC" w:rsidRPr="00EA54E0" w:rsidRDefault="00A43BCC" w:rsidP="00110F97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EA54E0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54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EA5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Указываются виды бытовых услуг, оказываемые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EA54E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Положению </w:t>
            </w:r>
            <w:r w:rsidRPr="00EA5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5/39773).</w:t>
            </w:r>
          </w:p>
          <w:p w:rsidR="00A43BCC" w:rsidRPr="00EA54E0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EA54E0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EA54E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информация, касающаяся оказываемых  бытовых услуг.</w:t>
            </w:r>
          </w:p>
          <w:p w:rsidR="006B33B9" w:rsidRDefault="006B33B9" w:rsidP="00110F97">
            <w:pPr>
              <w:ind w:firstLine="33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  <w:p w:rsidR="00293346" w:rsidRPr="00406AAD" w:rsidRDefault="00293346" w:rsidP="00293346">
            <w:pPr>
              <w:pStyle w:val="ConsPlusNormal"/>
              <w:rPr>
                <w:rFonts w:ascii="Times New Roman" w:hAnsi="Times New Roman" w:cs="Times New Roman"/>
                <w:b/>
                <w:sz w:val="30"/>
                <w:szCs w:val="30"/>
              </w:rPr>
            </w:pPr>
          </w:p>
          <w:p w:rsidR="006B33B9" w:rsidRPr="006B33B9" w:rsidRDefault="006B33B9" w:rsidP="00293346">
            <w:pPr>
              <w:pStyle w:val="ConsPlusNormal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5364" w:rsidRDefault="00A15364" w:rsidP="006B33B9">
      <w:pPr>
        <w:pStyle w:val="ConsPlusNormal"/>
        <w:ind w:left="5664" w:firstLine="708"/>
        <w:rPr>
          <w:rFonts w:ascii="Times New Roman" w:hAnsi="Times New Roman" w:cs="Times New Roman"/>
          <w:sz w:val="30"/>
          <w:szCs w:val="30"/>
        </w:rPr>
      </w:pPr>
      <w:bookmarkStart w:id="2" w:name="P314"/>
      <w:bookmarkEnd w:id="2"/>
    </w:p>
    <w:p w:rsidR="006B33B9" w:rsidRPr="006B33B9" w:rsidRDefault="006B33B9" w:rsidP="006B33B9">
      <w:pPr>
        <w:pStyle w:val="ConsPlusNormal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 xml:space="preserve"> </w:t>
      </w:r>
      <w:r w:rsidR="002859B0">
        <w:rPr>
          <w:rFonts w:ascii="Times New Roman" w:hAnsi="Times New Roman" w:cs="Times New Roman"/>
          <w:sz w:val="30"/>
          <w:szCs w:val="30"/>
        </w:rPr>
        <w:t>Логойский</w:t>
      </w:r>
      <w:r w:rsidRPr="006B33B9">
        <w:rPr>
          <w:rFonts w:ascii="Times New Roman" w:hAnsi="Times New Roman" w:cs="Times New Roman"/>
          <w:sz w:val="30"/>
          <w:szCs w:val="30"/>
        </w:rPr>
        <w:t xml:space="preserve">  районный</w:t>
      </w:r>
    </w:p>
    <w:p w:rsidR="006B33B9" w:rsidRPr="006B33B9" w:rsidRDefault="006B33B9" w:rsidP="006B33B9">
      <w:pPr>
        <w:pStyle w:val="ConsPlusNormal"/>
        <w:ind w:left="5664" w:firstLine="708"/>
        <w:jc w:val="center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E62EE6" w:rsidRPr="006B33B9" w:rsidRDefault="00E62EE6" w:rsidP="00A43BCC">
      <w:pPr>
        <w:pStyle w:val="ConsPlusNormal"/>
        <w:ind w:left="5670"/>
        <w:rPr>
          <w:rFonts w:ascii="Times New Roman" w:hAnsi="Times New Roman" w:cs="Times New Roman"/>
          <w:sz w:val="30"/>
          <w:szCs w:val="30"/>
        </w:rPr>
      </w:pPr>
    </w:p>
    <w:p w:rsidR="00A43BCC" w:rsidRPr="006B33B9" w:rsidRDefault="00A43BCC" w:rsidP="00A43BCC">
      <w:pPr>
        <w:pStyle w:val="ConsPlusNonformat"/>
        <w:rPr>
          <w:rFonts w:ascii="Times New Roman" w:hAnsi="Times New Roman" w:cs="Times New Roman"/>
          <w:sz w:val="30"/>
          <w:szCs w:val="30"/>
        </w:rPr>
      </w:pPr>
    </w:p>
    <w:p w:rsidR="00A43BCC" w:rsidRPr="00552FF8" w:rsidRDefault="00A43BCC" w:rsidP="00A43BCC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F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72430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о внесении изменений и (или) дополнений в сведения, включенные в государственный информационный ресурс</w:t>
      </w:r>
    </w:p>
    <w:p w:rsidR="00A43BCC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«Реестр бытовых услуг Республики Беларусь», для субъектов, оказывающих бытовые услуги в объекте бытового обслуживания</w:t>
      </w:r>
    </w:p>
    <w:p w:rsidR="00A43BCC" w:rsidRPr="00D72430" w:rsidRDefault="00A43BCC" w:rsidP="00A43BCC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2"/>
        <w:gridCol w:w="866"/>
        <w:gridCol w:w="1827"/>
        <w:gridCol w:w="709"/>
        <w:gridCol w:w="215"/>
        <w:gridCol w:w="69"/>
        <w:gridCol w:w="1485"/>
        <w:gridCol w:w="1996"/>
      </w:tblGrid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6. Вид объекта бытового обслуживания: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комбинат бытового обслуживания 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дом моды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дом быта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ателье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мастерская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прачечная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студия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фотография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парикмахерская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баня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пункт проката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827DD7" w:rsidRPr="006B33B9" w:rsidTr="006B18AB">
        <w:tc>
          <w:tcPr>
            <w:tcW w:w="5874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иной вид объекта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827DD7" w:rsidRPr="006B33B9" w:rsidRDefault="00827DD7" w:rsidP="0064257F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  <w:shd w:val="clear" w:color="auto" w:fill="auto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7. Наименование (при наличии) объекта бытового обслуживания</w:t>
            </w:r>
          </w:p>
        </w:tc>
        <w:tc>
          <w:tcPr>
            <w:tcW w:w="3765" w:type="dxa"/>
            <w:gridSpan w:val="4"/>
            <w:shd w:val="clear" w:color="auto" w:fill="auto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8. Место нахождения объекта бытового обслуживания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Почтовый индекс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Область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Район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Сельсовет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Населенный пункт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Район города (при наличии)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Улица, проспект и т.д.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2472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Номер дома</w:t>
            </w:r>
          </w:p>
        </w:tc>
        <w:tc>
          <w:tcPr>
            <w:tcW w:w="3402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Корпус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Вид (офис, комната и т.п.) и номер помещения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9. Форма бытового обслуживания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10. Дополнительные информация </w:t>
            </w:r>
            <w:hyperlink w:anchor="P204" w:history="1">
              <w:r w:rsidRPr="006B33B9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11. Виды бытовых услуг, оказываемых в объекте бытового обслуживания 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2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9" w:history="1">
              <w:r w:rsidRPr="006B33B9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 007-2012</w:t>
            </w: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12. Дополнительная информация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3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13. Общая площадь объекта бытового обслуживания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5874" w:type="dxa"/>
            <w:gridSpan w:val="4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Площадь, занимаемая под оказание бытовых услуг</w:t>
            </w:r>
          </w:p>
        </w:tc>
        <w:tc>
          <w:tcPr>
            <w:tcW w:w="3765" w:type="dxa"/>
            <w:gridSpan w:val="4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14. Права на объект недвижимости, в котором размещен объект бытового 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обслуживания:</w:t>
            </w:r>
          </w:p>
        </w:tc>
      </w:tr>
      <w:tr w:rsidR="0072184B" w:rsidRPr="006B33B9" w:rsidTr="00AF70CB">
        <w:tc>
          <w:tcPr>
            <w:tcW w:w="9639" w:type="dxa"/>
            <w:gridSpan w:val="8"/>
          </w:tcPr>
          <w:p w:rsidR="0072184B" w:rsidRPr="006B33B9" w:rsidRDefault="0072184B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14.1. вещные права на объект недвижимости, в котором размещен объект бытового обслуживания (с указанием собственника объекта недвижимости)</w:t>
            </w:r>
          </w:p>
        </w:tc>
      </w:tr>
      <w:tr w:rsidR="0072184B" w:rsidRPr="006B33B9" w:rsidTr="00AF70CB">
        <w:tc>
          <w:tcPr>
            <w:tcW w:w="9639" w:type="dxa"/>
            <w:gridSpan w:val="8"/>
          </w:tcPr>
          <w:p w:rsidR="0072184B" w:rsidRPr="006B33B9" w:rsidRDefault="0072184B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2184B" w:rsidRPr="006B33B9" w:rsidTr="00AF70CB">
        <w:tc>
          <w:tcPr>
            <w:tcW w:w="9639" w:type="dxa"/>
            <w:gridSpan w:val="8"/>
          </w:tcPr>
          <w:p w:rsidR="0072184B" w:rsidRPr="006B33B9" w:rsidRDefault="0072184B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14.2. обязательственные права на объект 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недвижимости субъекта хозяйствования, оказывающего бытовые услуги (с указанием срока владения и (или) пользования объектом недвижимости)</w:t>
            </w:r>
          </w:p>
        </w:tc>
      </w:tr>
      <w:tr w:rsidR="0072184B" w:rsidRPr="006B33B9" w:rsidTr="00AF70CB">
        <w:tc>
          <w:tcPr>
            <w:tcW w:w="9639" w:type="dxa"/>
            <w:gridSpan w:val="8"/>
          </w:tcPr>
          <w:p w:rsidR="0072184B" w:rsidRPr="006B33B9" w:rsidRDefault="0072184B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15. 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Сведения о согласии общего собрания членов (собрания уполномоченных членов) гаражного кооператива на использование гаража в качестве мастерской (для мастерских по техническому обслуживанию и ремонту транспортных средств, расположенных на территории гаражных кооперативов)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16. Режим работы объекта бытового обслуживания</w:t>
            </w: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Выходные дни (при наличии)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Санитарный день (при наличии)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17. Количество рабочих мест, созданных на объекте бытового обслуживания, в том числе рабочих мест: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руководителей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обслуживающего персонала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E76C0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76C0C" w:rsidRPr="006B33B9"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1485" w:type="dxa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996" w:type="dxa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1485" w:type="dxa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996" w:type="dxa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E76C0C" w:rsidP="00E76C0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="00A43BCC" w:rsidRPr="006B33B9">
              <w:rPr>
                <w:rFonts w:ascii="Times New Roman" w:hAnsi="Times New Roman" w:cs="Times New Roman"/>
                <w:sz w:val="26"/>
                <w:szCs w:val="26"/>
              </w:rPr>
              <w:t>. Сведения о руководителе объекта бытового обслуживания (при наличии)</w:t>
            </w: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6B18AB">
        <w:tc>
          <w:tcPr>
            <w:tcW w:w="6158" w:type="dxa"/>
            <w:gridSpan w:val="6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Служебный телефон</w:t>
            </w:r>
          </w:p>
        </w:tc>
        <w:tc>
          <w:tcPr>
            <w:tcW w:w="3481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E76C0C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76C0C" w:rsidRPr="006B33B9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. Сведения о полученных документах об оценке соответствия</w:t>
            </w:r>
          </w:p>
        </w:tc>
      </w:tr>
      <w:tr w:rsidR="00A43BCC" w:rsidRPr="006B33B9" w:rsidTr="00110F97">
        <w:tc>
          <w:tcPr>
            <w:tcW w:w="3338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827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924" w:type="dxa"/>
            <w:gridSpan w:val="2"/>
          </w:tcPr>
          <w:p w:rsidR="00A43BCC" w:rsidRPr="006B33B9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кем выдан</w:t>
            </w:r>
          </w:p>
        </w:tc>
        <w:tc>
          <w:tcPr>
            <w:tcW w:w="1554" w:type="dxa"/>
            <w:gridSpan w:val="2"/>
          </w:tcPr>
          <w:p w:rsidR="00A43BCC" w:rsidRPr="006B33B9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дата выдачи</w:t>
            </w:r>
          </w:p>
        </w:tc>
        <w:tc>
          <w:tcPr>
            <w:tcW w:w="1996" w:type="dxa"/>
          </w:tcPr>
          <w:p w:rsidR="00A43BCC" w:rsidRPr="006B33B9" w:rsidRDefault="00A43BCC" w:rsidP="00110F97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срок действия</w:t>
            </w:r>
          </w:p>
        </w:tc>
      </w:tr>
      <w:tr w:rsidR="00A43BCC" w:rsidRPr="006B33B9" w:rsidTr="00110F97">
        <w:tc>
          <w:tcPr>
            <w:tcW w:w="3338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27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24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4" w:type="dxa"/>
            <w:gridSpan w:val="2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96" w:type="dxa"/>
          </w:tcPr>
          <w:p w:rsidR="00A43BCC" w:rsidRPr="006B33B9" w:rsidRDefault="00A43BCC" w:rsidP="00110F97">
            <w:pPr>
              <w:pStyle w:val="ConsPlusNormal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Другие сведения из документа об оценке соответствия</w:t>
            </w:r>
          </w:p>
        </w:tc>
      </w:tr>
      <w:tr w:rsidR="00A43BCC" w:rsidRPr="006B33B9" w:rsidTr="00110F97">
        <w:tc>
          <w:tcPr>
            <w:tcW w:w="9639" w:type="dxa"/>
            <w:gridSpan w:val="8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2B7DA7" w:rsidRPr="006B33B9" w:rsidRDefault="002B7DA7" w:rsidP="002B7DA7">
      <w:pPr>
        <w:pStyle w:val="ConsPlusNormal"/>
        <w:rPr>
          <w:rFonts w:ascii="Times New Roman" w:hAnsi="Times New Roman" w:cs="Times New Roman"/>
          <w:sz w:val="30"/>
          <w:szCs w:val="30"/>
        </w:rPr>
      </w:pPr>
    </w:p>
    <w:p w:rsidR="002B7DA7" w:rsidRPr="006B33B9" w:rsidRDefault="002B7DA7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2B7DA7" w:rsidRPr="006B33B9" w:rsidRDefault="002B7DA7" w:rsidP="002B7DA7">
      <w:pPr>
        <w:pStyle w:val="ConsPlusNormal"/>
        <w:rPr>
          <w:rFonts w:ascii="Times New Roman" w:hAnsi="Times New Roman" w:cs="Times New Roman"/>
          <w:sz w:val="20"/>
        </w:rPr>
      </w:pP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20"/>
        </w:rPr>
        <w:t xml:space="preserve">причины внесения изменений и (или) дополнений в сведения, включенные в  </w:t>
      </w:r>
    </w:p>
    <w:p w:rsidR="002B7DA7" w:rsidRPr="006B33B9" w:rsidRDefault="002B7DA7" w:rsidP="002B7DA7">
      <w:pPr>
        <w:pStyle w:val="ConsPlusNormal"/>
        <w:ind w:left="708" w:firstLine="708"/>
        <w:rPr>
          <w:rFonts w:ascii="Times New Roman" w:hAnsi="Times New Roman" w:cs="Times New Roman"/>
          <w:sz w:val="20"/>
        </w:rPr>
      </w:pPr>
      <w:r w:rsidRPr="006B33B9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2B7DA7" w:rsidRPr="006B33B9" w:rsidRDefault="002B7DA7" w:rsidP="002B7DA7">
      <w:pPr>
        <w:pStyle w:val="ConsPlusNormal"/>
        <w:ind w:firstLine="1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2B7DA7" w:rsidRPr="006B33B9" w:rsidRDefault="002B7DA7" w:rsidP="002B7DA7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прошу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2B7DA7" w:rsidRPr="006B33B9" w:rsidRDefault="002B7DA7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Pr="006B33B9" w:rsidRDefault="00A43BCC" w:rsidP="002B7DA7">
      <w:pPr>
        <w:pStyle w:val="ConsPlusNormal"/>
        <w:spacing w:line="360" w:lineRule="auto"/>
        <w:rPr>
          <w:rFonts w:ascii="Times New Roman" w:hAnsi="Times New Roman" w:cs="Times New Roman"/>
          <w:sz w:val="30"/>
          <w:szCs w:val="30"/>
        </w:rPr>
      </w:pP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A43BCC" w:rsidRPr="006B33B9" w:rsidRDefault="00A43BCC" w:rsidP="00A43BCC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A43BCC" w:rsidRPr="006B33B9" w:rsidRDefault="00A43BCC" w:rsidP="00A43BCC">
      <w:pPr>
        <w:spacing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A43BCC" w:rsidRPr="006B33B9" w:rsidRDefault="00A43BCC" w:rsidP="00A43BCC">
      <w:pPr>
        <w:pStyle w:val="ConsPlusNormal"/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6B33B9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p w:rsidR="00C75D62" w:rsidRPr="006B33B9" w:rsidRDefault="00C75D62" w:rsidP="00A43BCC">
      <w:pPr>
        <w:pStyle w:val="ConsPlusNormal"/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4A266F" w:rsidRDefault="00A43BCC" w:rsidP="00A153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26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1 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Указывается дополнительная информация, уточняющая форму обслуживания (при необходимости).</w:t>
            </w: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4A266F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4A26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2 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Указываются виды бытовых услуг, оказываемые в </w:t>
            </w:r>
            <w:r w:rsidRPr="004A266F">
              <w:rPr>
                <w:rFonts w:ascii="Times New Roman" w:hAnsi="Times New Roman"/>
                <w:sz w:val="24"/>
                <w:szCs w:val="24"/>
                <w:lang w:eastAsia="ru-RU"/>
              </w:rPr>
              <w:t>объекте бытового обслуживания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в соответствии с перечнем видов бытовых услуг, подлежащих включению в государственный информационный ресурс «Реестр бытовых услуг Республики Беларусь», согласно приложению к </w:t>
            </w:r>
            <w:r w:rsidRPr="004A266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Положению 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 государственном информационном ресурсе «Реестр бытовых услуг Республики Беларусь», утвержденному постановлением Совета Министров Республики Беларусь от 28 ноября 2014 г. № 1108 (Национальный правовой Интернет-портал Республики Беларусь, 04.12.2014, 5/39773</w:t>
            </w:r>
            <w:r w:rsidR="0031136D"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)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43BCC" w:rsidRPr="006B33B9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4A266F"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3 </w:t>
            </w:r>
            <w:r w:rsidRPr="004A266F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Дополнительная информация, касающаяся оказываемых  бытовых услуг.</w:t>
            </w: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A15364" w:rsidRPr="005F6337" w:rsidRDefault="00A15364" w:rsidP="00A15364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9D4456" w:rsidRPr="006B33B9" w:rsidRDefault="009D4456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9D4456" w:rsidRPr="006B33B9" w:rsidRDefault="009D4456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9D4456" w:rsidRPr="006B33B9" w:rsidRDefault="009D4456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9D4456" w:rsidRPr="006B33B9" w:rsidRDefault="009D4456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9D4456" w:rsidRDefault="009D4456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6B18AB" w:rsidRDefault="006B18AB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375405" w:rsidRDefault="00375405" w:rsidP="00A43BCC">
      <w:pPr>
        <w:pStyle w:val="ConsPlusNormal"/>
        <w:spacing w:line="280" w:lineRule="exact"/>
        <w:ind w:left="5670"/>
        <w:rPr>
          <w:rFonts w:ascii="Times New Roman" w:hAnsi="Times New Roman" w:cs="Times New Roman"/>
          <w:sz w:val="30"/>
          <w:szCs w:val="30"/>
        </w:rPr>
      </w:pPr>
    </w:p>
    <w:p w:rsidR="00A15364" w:rsidRPr="006B33B9" w:rsidRDefault="00375405" w:rsidP="005F6337">
      <w:pPr>
        <w:pStyle w:val="ConsPlusNormal"/>
        <w:ind w:left="5670" w:firstLine="567"/>
        <w:rPr>
          <w:rFonts w:ascii="Times New Roman" w:hAnsi="Times New Roman" w:cs="Times New Roman"/>
          <w:sz w:val="30"/>
          <w:szCs w:val="30"/>
        </w:rPr>
      </w:pPr>
      <w:bookmarkStart w:id="3" w:name="P470"/>
      <w:bookmarkEnd w:id="3"/>
      <w:r>
        <w:rPr>
          <w:rFonts w:ascii="Times New Roman" w:hAnsi="Times New Roman" w:cs="Times New Roman"/>
          <w:sz w:val="30"/>
          <w:szCs w:val="30"/>
        </w:rPr>
        <w:lastRenderedPageBreak/>
        <w:t xml:space="preserve"> </w:t>
      </w:r>
      <w:r w:rsidR="002859B0">
        <w:rPr>
          <w:rFonts w:ascii="Times New Roman" w:hAnsi="Times New Roman" w:cs="Times New Roman"/>
          <w:sz w:val="30"/>
          <w:szCs w:val="30"/>
        </w:rPr>
        <w:t>Логойский</w:t>
      </w:r>
      <w:r w:rsidR="00A15364" w:rsidRPr="006B33B9">
        <w:rPr>
          <w:rFonts w:ascii="Times New Roman" w:hAnsi="Times New Roman" w:cs="Times New Roman"/>
          <w:sz w:val="30"/>
          <w:szCs w:val="30"/>
        </w:rPr>
        <w:t xml:space="preserve">  районный</w:t>
      </w:r>
    </w:p>
    <w:p w:rsidR="00A15364" w:rsidRDefault="00A15364" w:rsidP="00A15364">
      <w:pPr>
        <w:pStyle w:val="ConsPlusNonformat"/>
        <w:ind w:left="5664"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исполнительный комитет</w:t>
      </w:r>
    </w:p>
    <w:p w:rsidR="00A43BCC" w:rsidRPr="006B33B9" w:rsidRDefault="00A43BCC" w:rsidP="00A43BCC">
      <w:pPr>
        <w:pStyle w:val="ConsPlusNormal"/>
        <w:jc w:val="right"/>
        <w:rPr>
          <w:rFonts w:ascii="Times New Roman" w:hAnsi="Times New Roman" w:cs="Times New Roman"/>
          <w:sz w:val="30"/>
          <w:szCs w:val="30"/>
        </w:rPr>
      </w:pPr>
    </w:p>
    <w:p w:rsidR="00A43BCC" w:rsidRPr="00552FF8" w:rsidRDefault="00A43BCC" w:rsidP="00A15364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52FF8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D72430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о внесении изменений и (или) дополнений в сведения, включенные в  государственный информационный ресурс</w:t>
      </w:r>
    </w:p>
    <w:p w:rsidR="00A43BCC" w:rsidRPr="00D72430" w:rsidRDefault="00A43BCC" w:rsidP="00D72430">
      <w:pPr>
        <w:pStyle w:val="ConsPlusNonformat"/>
        <w:spacing w:line="28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2430">
        <w:rPr>
          <w:rFonts w:ascii="Times New Roman" w:hAnsi="Times New Roman" w:cs="Times New Roman"/>
          <w:b/>
          <w:sz w:val="24"/>
          <w:szCs w:val="24"/>
        </w:rPr>
        <w:t>«Реестр бытовых услуг Республики  Беларусь», для субъектов, оказывающих бытовые услуги без объекта бытового  обслуживания</w:t>
      </w:r>
    </w:p>
    <w:p w:rsidR="00A43BCC" w:rsidRPr="00D72430" w:rsidRDefault="00A43BCC" w:rsidP="00D7243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874"/>
        <w:gridCol w:w="2308"/>
        <w:gridCol w:w="1236"/>
      </w:tblGrid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1. Полное наименование юридического лица (согласно учредительным документам),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2. Учетный номер плательщика юридического лица,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3. Регистрационный номер в государственном информационном ресурсе «Реестр бытовых услуг Республики Беларусь»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4. Место нахождения юридического лица, место жительства индивидуального предпринимателя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5. Сведения об обособленных подразделениях (филиалах, представительствах) юридического лица, оказывающих бытовые услуги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Место нахождения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6. Форма бытового обслуживания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7. Дополнительные информация </w:t>
            </w:r>
            <w:hyperlink w:anchor="P204" w:history="1">
              <w:r w:rsidRPr="006B33B9">
                <w:rPr>
                  <w:rFonts w:ascii="Times New Roman" w:hAnsi="Times New Roman" w:cs="Times New Roman"/>
                  <w:color w:val="0000FF"/>
                  <w:sz w:val="26"/>
                  <w:szCs w:val="26"/>
                  <w:vertAlign w:val="superscript"/>
                </w:rPr>
                <w:t>1</w:t>
              </w:r>
            </w:hyperlink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8. Виды оказываемых бытовых услуг </w:t>
            </w:r>
            <w:hyperlink w:anchor="P553" w:history="1">
              <w:r w:rsidRPr="006B33B9">
                <w:rPr>
                  <w:rFonts w:ascii="Times New Roman" w:hAnsi="Times New Roman" w:cs="Times New Roman"/>
                  <w:sz w:val="26"/>
                  <w:szCs w:val="26"/>
                  <w:vertAlign w:val="superscript"/>
                </w:rPr>
                <w:t>2</w:t>
              </w:r>
            </w:hyperlink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Вид бытовых услуг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F316F8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Код по </w:t>
            </w:r>
            <w:hyperlink r:id="rId10" w:history="1">
              <w:r w:rsidRPr="006B33B9">
                <w:rPr>
                  <w:rFonts w:ascii="Times New Roman" w:hAnsi="Times New Roman" w:cs="Times New Roman"/>
                  <w:sz w:val="26"/>
                  <w:szCs w:val="26"/>
                </w:rPr>
                <w:t>ОКРБ</w:t>
              </w:r>
            </w:hyperlink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 007-20</w:t>
            </w:r>
            <w:r w:rsidR="00F316F8" w:rsidRPr="006B33B9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9. Режим работы 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Время работы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Перерывы (при наличии)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Выходные дни (при наличии)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553EE" w:rsidRPr="006B33B9" w:rsidTr="00110F97">
        <w:tc>
          <w:tcPr>
            <w:tcW w:w="5874" w:type="dxa"/>
          </w:tcPr>
          <w:p w:rsidR="008553EE" w:rsidRPr="006B33B9" w:rsidRDefault="008553EE" w:rsidP="00BD1C88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10. </w:t>
            </w:r>
            <w:r w:rsidRPr="006B33B9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Количество работников, непосредственно занятых в оказании бытовых услуг</w:t>
            </w:r>
          </w:p>
        </w:tc>
        <w:tc>
          <w:tcPr>
            <w:tcW w:w="3544" w:type="dxa"/>
            <w:gridSpan w:val="2"/>
          </w:tcPr>
          <w:p w:rsidR="008553EE" w:rsidRPr="006B33B9" w:rsidRDefault="008553EE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 xml:space="preserve">11. Дополнительная информация </w:t>
            </w:r>
            <w:hyperlink w:anchor="P554" w:history="1">
              <w:r w:rsidRPr="006B33B9">
                <w:rPr>
                  <w:rFonts w:ascii="Times New Roman" w:hAnsi="Times New Roman" w:cs="Times New Roman"/>
                  <w:color w:val="000000"/>
                  <w:sz w:val="26"/>
                  <w:szCs w:val="26"/>
                  <w:vertAlign w:val="superscript"/>
                </w:rPr>
                <w:t>3</w:t>
              </w:r>
            </w:hyperlink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12. Номера контактных телефонов, номер факса, доменное имя сайта в глобальной компьютерной сети Интернет, адрес электронной почты (при наличии)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Контактный телефон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Интернет-сайт</w:t>
            </w:r>
          </w:p>
        </w:tc>
        <w:tc>
          <w:tcPr>
            <w:tcW w:w="2308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www.</w:t>
            </w:r>
          </w:p>
        </w:tc>
        <w:tc>
          <w:tcPr>
            <w:tcW w:w="1236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Электронная почта</w:t>
            </w:r>
          </w:p>
        </w:tc>
        <w:tc>
          <w:tcPr>
            <w:tcW w:w="2308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e-mail</w:t>
            </w:r>
          </w:p>
        </w:tc>
        <w:tc>
          <w:tcPr>
            <w:tcW w:w="1236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9418" w:type="dxa"/>
            <w:gridSpan w:val="3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13. Сведения о руководителе юридического лица (ином лице, уполномоченном в соответствии с учредительными документами действовать от имени юридического лица)</w:t>
            </w: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Фамилия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Собственное имя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Отчество (если таковое имеется)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43BCC" w:rsidRPr="006B33B9" w:rsidTr="00110F97">
        <w:tc>
          <w:tcPr>
            <w:tcW w:w="5874" w:type="dxa"/>
          </w:tcPr>
          <w:p w:rsidR="00A43BCC" w:rsidRPr="006B33B9" w:rsidRDefault="00A43BCC" w:rsidP="00110F97">
            <w:pPr>
              <w:pStyle w:val="ConsPlusNormal"/>
              <w:spacing w:line="28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6B33B9">
              <w:rPr>
                <w:rFonts w:ascii="Times New Roman" w:hAnsi="Times New Roman" w:cs="Times New Roman"/>
                <w:sz w:val="26"/>
                <w:szCs w:val="26"/>
              </w:rPr>
              <w:t>Служебный телефон</w:t>
            </w:r>
          </w:p>
        </w:tc>
        <w:tc>
          <w:tcPr>
            <w:tcW w:w="3544" w:type="dxa"/>
            <w:gridSpan w:val="2"/>
          </w:tcPr>
          <w:p w:rsidR="00A43BCC" w:rsidRPr="006B33B9" w:rsidRDefault="00A43BCC" w:rsidP="00110F97">
            <w:pPr>
              <w:pStyle w:val="ConsPlusNormal"/>
              <w:spacing w:line="280" w:lineRule="exact"/>
              <w:ind w:firstLine="53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43BCC" w:rsidRPr="006B33B9" w:rsidRDefault="00A43BCC" w:rsidP="00A43BCC">
      <w:pPr>
        <w:pStyle w:val="ConsPlusNormal"/>
        <w:ind w:firstLine="539"/>
        <w:rPr>
          <w:rFonts w:ascii="Times New Roman" w:hAnsi="Times New Roman" w:cs="Times New Roman"/>
          <w:sz w:val="30"/>
          <w:szCs w:val="30"/>
        </w:rPr>
      </w:pPr>
    </w:p>
    <w:p w:rsidR="002B7DA7" w:rsidRPr="006B33B9" w:rsidRDefault="002B7DA7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В связи с ______________________________________________________</w:t>
      </w:r>
    </w:p>
    <w:p w:rsidR="002B7DA7" w:rsidRPr="006B33B9" w:rsidRDefault="002B7DA7" w:rsidP="00A43BCC">
      <w:pPr>
        <w:pStyle w:val="ConsPlusNormal"/>
        <w:rPr>
          <w:rFonts w:ascii="Times New Roman" w:hAnsi="Times New Roman" w:cs="Times New Roman"/>
          <w:sz w:val="20"/>
        </w:rPr>
      </w:pP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30"/>
          <w:szCs w:val="30"/>
        </w:rPr>
        <w:tab/>
      </w:r>
      <w:r w:rsidRPr="006B33B9">
        <w:rPr>
          <w:rFonts w:ascii="Times New Roman" w:hAnsi="Times New Roman" w:cs="Times New Roman"/>
          <w:sz w:val="20"/>
        </w:rPr>
        <w:t xml:space="preserve">причины внесения изменений и (или) дополнений в сведения, включенные в  </w:t>
      </w:r>
    </w:p>
    <w:p w:rsidR="002B7DA7" w:rsidRPr="006B33B9" w:rsidRDefault="002B7DA7" w:rsidP="002B7DA7">
      <w:pPr>
        <w:pStyle w:val="ConsPlusNormal"/>
        <w:ind w:left="708" w:firstLine="708"/>
        <w:rPr>
          <w:rFonts w:ascii="Times New Roman" w:hAnsi="Times New Roman" w:cs="Times New Roman"/>
          <w:sz w:val="20"/>
        </w:rPr>
      </w:pPr>
      <w:r w:rsidRPr="006B33B9">
        <w:rPr>
          <w:rFonts w:ascii="Times New Roman" w:hAnsi="Times New Roman" w:cs="Times New Roman"/>
          <w:sz w:val="20"/>
        </w:rPr>
        <w:t>государственный информационный ресурс «Реестр бытовых услуг Республики  Беларусь»</w:t>
      </w:r>
    </w:p>
    <w:p w:rsidR="002B7DA7" w:rsidRPr="006B33B9" w:rsidRDefault="002B7DA7" w:rsidP="002B7DA7">
      <w:pPr>
        <w:pStyle w:val="ConsPlusNormal"/>
        <w:ind w:firstLine="1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_______________________________________________________________,</w:t>
      </w:r>
    </w:p>
    <w:p w:rsidR="00A43BCC" w:rsidRPr="006B33B9" w:rsidRDefault="002B7DA7" w:rsidP="00A43BCC">
      <w:pPr>
        <w:pStyle w:val="ConsPlusNormal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п</w:t>
      </w:r>
      <w:r w:rsidR="00A43BCC" w:rsidRPr="006B33B9">
        <w:rPr>
          <w:rFonts w:ascii="Times New Roman" w:hAnsi="Times New Roman" w:cs="Times New Roman"/>
          <w:sz w:val="30"/>
          <w:szCs w:val="30"/>
        </w:rPr>
        <w:t>рошу внести изменения и (или) дополнения в сведения государственного информационного ресурса «Реестр бытовых услуг Республики Беларусь».</w:t>
      </w:r>
    </w:p>
    <w:p w:rsidR="00A43BCC" w:rsidRPr="006B33B9" w:rsidRDefault="00A43BCC" w:rsidP="006B18AB">
      <w:pPr>
        <w:pStyle w:val="ConsPlusNormal"/>
        <w:ind w:firstLine="708"/>
        <w:rPr>
          <w:rFonts w:ascii="Times New Roman" w:hAnsi="Times New Roman" w:cs="Times New Roman"/>
          <w:sz w:val="30"/>
          <w:szCs w:val="30"/>
        </w:rPr>
      </w:pPr>
      <w:r w:rsidRPr="006B33B9">
        <w:rPr>
          <w:rFonts w:ascii="Times New Roman" w:hAnsi="Times New Roman" w:cs="Times New Roman"/>
          <w:sz w:val="30"/>
          <w:szCs w:val="30"/>
        </w:rPr>
        <w:t>Достоверность указанных сведений подтверждаю.</w:t>
      </w:r>
    </w:p>
    <w:p w:rsidR="00A43BCC" w:rsidRPr="006B33B9" w:rsidRDefault="00A43BCC" w:rsidP="00A43BCC">
      <w:pPr>
        <w:pStyle w:val="ConsPlusNormal"/>
        <w:ind w:firstLine="540"/>
        <w:rPr>
          <w:rFonts w:ascii="Times New Roman" w:hAnsi="Times New Roman" w:cs="Times New Roman"/>
          <w:sz w:val="30"/>
          <w:szCs w:val="30"/>
        </w:rPr>
      </w:pP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 xml:space="preserve">Руководитель юридического лица 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(индивидуальный предприниматель)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30"/>
          <w:szCs w:val="3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или уполномоченное им лицо</w:t>
      </w:r>
    </w:p>
    <w:p w:rsidR="00A43BCC" w:rsidRPr="006B33B9" w:rsidRDefault="00A43BCC" w:rsidP="00A43BCC">
      <w:pPr>
        <w:jc w:val="right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___________________________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>_________________________ ____________________</w:t>
      </w:r>
    </w:p>
    <w:p w:rsidR="00A43BCC" w:rsidRPr="006B33B9" w:rsidRDefault="00A43BCC" w:rsidP="00A43BCC">
      <w:pPr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                                                           (подпись)                  (инициалы, фамилия)</w:t>
      </w:r>
    </w:p>
    <w:p w:rsidR="00A43BCC" w:rsidRPr="006B33B9" w:rsidRDefault="00A43BCC" w:rsidP="00A43BCC">
      <w:pPr>
        <w:spacing w:line="240" w:lineRule="auto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6B33B9">
        <w:rPr>
          <w:rFonts w:ascii="Times New Roman" w:hAnsi="Times New Roman"/>
          <w:color w:val="000000"/>
          <w:sz w:val="30"/>
          <w:szCs w:val="30"/>
          <w:lang w:eastAsia="ru-RU"/>
        </w:rPr>
        <w:t>« ___» _____________ 20 ___г.</w:t>
      </w:r>
      <w:r w:rsidRPr="006B33B9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                                                  М.П. (при наличии)</w:t>
      </w:r>
    </w:p>
    <w:p w:rsidR="00A43BCC" w:rsidRPr="004A266F" w:rsidRDefault="00A43BCC" w:rsidP="004A266F">
      <w:pPr>
        <w:pStyle w:val="ConsPlusNormal"/>
        <w:spacing w:line="280" w:lineRule="exact"/>
        <w:rPr>
          <w:rFonts w:ascii="Times New Roman" w:hAnsi="Times New Roman" w:cs="Times New Roman"/>
          <w:color w:val="000000"/>
          <w:sz w:val="30"/>
          <w:szCs w:val="30"/>
        </w:rPr>
      </w:pPr>
      <w:r w:rsidRPr="006B33B9">
        <w:rPr>
          <w:rFonts w:ascii="Times New Roman" w:hAnsi="Times New Roman" w:cs="Times New Roman"/>
          <w:color w:val="000000"/>
          <w:sz w:val="30"/>
          <w:szCs w:val="30"/>
        </w:rPr>
        <w:t> </w:t>
      </w:r>
    </w:p>
    <w:tbl>
      <w:tblPr>
        <w:tblW w:w="9890" w:type="dxa"/>
        <w:tblInd w:w="93" w:type="dxa"/>
        <w:tblLayout w:type="fixed"/>
        <w:tblLook w:val="00A0"/>
      </w:tblPr>
      <w:tblGrid>
        <w:gridCol w:w="9654"/>
        <w:gridCol w:w="236"/>
      </w:tblGrid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43BCC" w:rsidRPr="004A266F" w:rsidRDefault="00A43BCC" w:rsidP="00A15364">
            <w:pP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  <w:tr w:rsidR="00A43BCC" w:rsidRPr="006B33B9" w:rsidTr="00110F97">
        <w:trPr>
          <w:trHeight w:val="240"/>
        </w:trPr>
        <w:tc>
          <w:tcPr>
            <w:tcW w:w="9654" w:type="dxa"/>
            <w:tcBorders>
              <w:top w:val="nil"/>
              <w:left w:val="nil"/>
              <w:right w:val="nil"/>
            </w:tcBorders>
            <w:vAlign w:val="bottom"/>
          </w:tcPr>
          <w:p w:rsidR="00A43BCC" w:rsidRPr="006B33B9" w:rsidRDefault="00A43BCC" w:rsidP="00110F97">
            <w:pPr>
              <w:ind w:firstLine="333"/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36" w:type="dxa"/>
            <w:vAlign w:val="center"/>
          </w:tcPr>
          <w:p w:rsidR="00A43BCC" w:rsidRPr="006B33B9" w:rsidRDefault="00A43BCC" w:rsidP="00110F97">
            <w:pPr>
              <w:rPr>
                <w:rFonts w:ascii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D7112" w:rsidRDefault="008D7112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885" w:type="dxa"/>
        <w:tblInd w:w="93" w:type="dxa"/>
        <w:tblLayout w:type="fixed"/>
        <w:tblLook w:val="04A0"/>
      </w:tblPr>
      <w:tblGrid>
        <w:gridCol w:w="1275"/>
        <w:gridCol w:w="1222"/>
        <w:gridCol w:w="1541"/>
        <w:gridCol w:w="915"/>
        <w:gridCol w:w="822"/>
        <w:gridCol w:w="822"/>
        <w:gridCol w:w="822"/>
        <w:gridCol w:w="822"/>
        <w:gridCol w:w="822"/>
        <w:gridCol w:w="822"/>
      </w:tblGrid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110" w:type="dxa"/>
            <w:gridSpan w:val="5"/>
            <w:vAlign w:val="bottom"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CA67AD" w:rsidRDefault="002859B0" w:rsidP="002859B0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Логойский </w:t>
            </w:r>
            <w:r w:rsidR="00CA67A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районный исполнительный комитет</w:t>
            </w: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  <w:gridSpan w:val="5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4110" w:type="dxa"/>
            <w:gridSpan w:val="5"/>
            <w:noWrap/>
            <w:vAlign w:val="center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center"/>
            <w:hideMark/>
          </w:tcPr>
          <w:p w:rsidR="00CA67AD" w:rsidRPr="00D25ED8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D25ED8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ЗАЯВЛЕНИЕ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Pr="00D25ED8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об исключении сведений из государственного информационного ресурса 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Pr="00D25ED8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D25ED8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"Реестр бытовых услуг Республики Беларусь"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(полное наименование юридического лица (согласно уставу) либо фамилия, собственное имя, 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отчество (если таковое имеется) индивидуального предпринимателя, учетный номер плательщика,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регистрационный номер в ЕГР)</w:t>
            </w: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Прошу исключить сведения из ГИР "Реестр бытовых услуг Республики Беларусь":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4953" w:type="dxa"/>
            <w:gridSpan w:val="4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1. о субъекте, оказывающем бытовые услуги 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4038" w:type="dxa"/>
            <w:gridSpan w:val="3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2. об объекте бытового обслуживания </w:t>
            </w: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(вид и наименование (при наличии)  объекта бытового обслуживания,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место нахождения объекта бытового обслуживания 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форма бытового обслуживания)</w:t>
            </w: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________________________________________________________________________________________________________________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Регистрационный номер в ГИР "Реестр бытовых услуг Республики Беларусь":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___________________________.</w:t>
            </w: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Свидетельство о включении в ГИР "Реестр бытовых услуг Республики Беларусь": 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___________________________.</w:t>
            </w: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center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6597" w:type="dxa"/>
            <w:gridSpan w:val="6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Достоверность указанных сведений подтверждаю.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91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4953" w:type="dxa"/>
            <w:gridSpan w:val="4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Руководитель юридического лица 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644" w:type="dxa"/>
            <w:gridSpan w:val="2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  <w:tr w:rsidR="00CA67AD" w:rsidTr="00CA67AD">
        <w:trPr>
          <w:trHeight w:val="240"/>
        </w:trPr>
        <w:tc>
          <w:tcPr>
            <w:tcW w:w="9885" w:type="dxa"/>
            <w:gridSpan w:val="10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(индивидуальный предприниматель)</w:t>
            </w:r>
          </w:p>
        </w:tc>
      </w:tr>
      <w:tr w:rsidR="00CA67AD" w:rsidTr="00CA67AD">
        <w:trPr>
          <w:trHeight w:val="240"/>
        </w:trPr>
        <w:tc>
          <w:tcPr>
            <w:tcW w:w="4038" w:type="dxa"/>
            <w:gridSpan w:val="3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или уполномоченное им лицо</w:t>
            </w:r>
          </w:p>
        </w:tc>
        <w:tc>
          <w:tcPr>
            <w:tcW w:w="1737" w:type="dxa"/>
            <w:gridSpan w:val="2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66" w:type="dxa"/>
            <w:gridSpan w:val="3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</w:t>
            </w:r>
          </w:p>
        </w:tc>
      </w:tr>
      <w:tr w:rsidR="00CA67AD" w:rsidTr="00CA67AD">
        <w:trPr>
          <w:trHeight w:val="240"/>
        </w:trPr>
        <w:tc>
          <w:tcPr>
            <w:tcW w:w="1275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2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541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1737" w:type="dxa"/>
            <w:gridSpan w:val="2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66" w:type="dxa"/>
            <w:gridSpan w:val="3"/>
            <w:noWrap/>
            <w:vAlign w:val="bottom"/>
            <w:hideMark/>
          </w:tcPr>
          <w:p w:rsidR="00CA67AD" w:rsidRDefault="00CA67AD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CA67AD" w:rsidTr="00CA67AD">
        <w:trPr>
          <w:trHeight w:val="240"/>
        </w:trPr>
        <w:tc>
          <w:tcPr>
            <w:tcW w:w="4953" w:type="dxa"/>
            <w:gridSpan w:val="4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lang w:eastAsia="ru-RU"/>
              </w:rPr>
              <w:t>" ___" _____________ 20 ___г.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2466" w:type="dxa"/>
            <w:gridSpan w:val="3"/>
            <w:noWrap/>
            <w:vAlign w:val="bottom"/>
            <w:hideMark/>
          </w:tcPr>
          <w:p w:rsidR="00CA67AD" w:rsidRDefault="00CA67AD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М.П. (при наличии)</w:t>
            </w: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  <w:tc>
          <w:tcPr>
            <w:tcW w:w="822" w:type="dxa"/>
            <w:noWrap/>
            <w:vAlign w:val="bottom"/>
            <w:hideMark/>
          </w:tcPr>
          <w:p w:rsidR="00CA67AD" w:rsidRPr="000711A5" w:rsidRDefault="00CA67AD">
            <w:pPr>
              <w:rPr>
                <w:rFonts w:eastAsia="Times New Roman"/>
                <w:lang w:eastAsia="ru-RU"/>
              </w:rPr>
            </w:pPr>
          </w:p>
        </w:tc>
      </w:tr>
    </w:tbl>
    <w:p w:rsidR="00CA67AD" w:rsidRDefault="00CA67AD" w:rsidP="00CA67AD"/>
    <w:p w:rsidR="00CA67AD" w:rsidRDefault="00CA67AD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3F0E19" w:rsidRDefault="003F0E19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3F0E19" w:rsidRDefault="003F0E19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3F0E19" w:rsidRDefault="003F0E19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tbl>
      <w:tblPr>
        <w:tblW w:w="9761" w:type="dxa"/>
        <w:tblInd w:w="93" w:type="dxa"/>
        <w:tblLook w:val="04A0"/>
      </w:tblPr>
      <w:tblGrid>
        <w:gridCol w:w="1277"/>
        <w:gridCol w:w="1276"/>
        <w:gridCol w:w="1275"/>
        <w:gridCol w:w="1275"/>
        <w:gridCol w:w="725"/>
        <w:gridCol w:w="725"/>
        <w:gridCol w:w="725"/>
        <w:gridCol w:w="829"/>
        <w:gridCol w:w="827"/>
        <w:gridCol w:w="827"/>
      </w:tblGrid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0E19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0E19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  <w:p w:rsidR="003F0E19" w:rsidRPr="00AC5D89" w:rsidRDefault="002859B0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t>Логойский</w:t>
            </w:r>
            <w:r w:rsidR="003F0E19" w:rsidRPr="00AC5D8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районный исполнительный комитет</w:t>
            </w: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3F0E19" w:rsidRPr="00296C1D" w:rsidTr="003F0E19">
        <w:trPr>
          <w:trHeight w:val="8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0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E19" w:rsidRPr="003F0E19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</w:pPr>
            <w:r w:rsidRPr="003F0E19">
              <w:rPr>
                <w:rFonts w:ascii="Times New Roman" w:eastAsia="Times New Roman" w:hAnsi="Times New Roman"/>
                <w:b/>
                <w:color w:val="000000"/>
                <w:sz w:val="26"/>
                <w:szCs w:val="26"/>
                <w:lang w:eastAsia="ru-RU"/>
              </w:rPr>
              <w:t>УВЕДОМЛЕНИЕ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3F0E19" w:rsidRPr="003F0E19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E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 xml:space="preserve">о наличии обстоятельств, влекущих невозможность внесения сведений 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3F0E19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 w:rsidRPr="003F0E19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  <w:t>в государственный информационный ресурс"Реестр бытовых услуг Республики Беларусь"</w:t>
            </w: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(наименование районного, городского исполнительного комитета (кроме г.Минска), 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  <w:t>_____________________________________________________________________________________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местной администрации района в г.Минске)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уведомляет ______________________________________________________________________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(наименование юридического лица (фамилия, собственное имя, отчество (если таковое имеется) 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_________________________________________________________________________________________________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8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индивидуального предпринимателя), учетный номер плательщика)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о том, что сведения, предоставленные ____________________   в заявлении  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                                                                   (дата подачи заявления)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_________________невозможно внести</w:t>
            </w: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в ГИР "Реестр бытовых услуг Республики Беларусь"</w:t>
            </w:r>
          </w:p>
        </w:tc>
      </w:tr>
      <w:tr w:rsidR="003F0E19" w:rsidRPr="00296C1D" w:rsidTr="003F0E19">
        <w:trPr>
          <w:trHeight w:val="240"/>
        </w:trPr>
        <w:tc>
          <w:tcPr>
            <w:tcW w:w="893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(вид заявления) </w:t>
            </w: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sz w:val="20"/>
                <w:szCs w:val="2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по следующим обстоятельствам</w:t>
            </w: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vertAlign w:val="superscript"/>
                <w:lang w:eastAsia="ru-RU"/>
              </w:rPr>
              <w:t>1</w:t>
            </w: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: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несоблюдены требования к формам или содержанию заявлений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представлено заявление в ненадлежащий (не соответствующий по территориальному признаку) 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орган, уполномоченный на формирование территориальных баз данных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сведения, представленые субъектом, оказывающим бытовые услуги, несоответствуют сведениям,  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содержащимся в ГИР ЕГР и ГИР ГРП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представлены недостоверные сведения, необходимые для включения в ГИР "Реестр бытовых услуг Республики Беларусь"</w:t>
            </w: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__________________________________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____________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_______________________</w:t>
            </w:r>
          </w:p>
        </w:tc>
      </w:tr>
      <w:tr w:rsidR="003F0E19" w:rsidRPr="00296C1D" w:rsidTr="003F0E19">
        <w:trPr>
          <w:trHeight w:val="240"/>
        </w:trPr>
        <w:tc>
          <w:tcPr>
            <w:tcW w:w="385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(должность)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(подпись)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24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(инициалы, фамилия)</w:t>
            </w:r>
          </w:p>
        </w:tc>
      </w:tr>
      <w:tr w:rsidR="003F0E19" w:rsidRPr="00296C1D" w:rsidTr="003F0E19">
        <w:trPr>
          <w:trHeight w:val="240"/>
        </w:trPr>
        <w:tc>
          <w:tcPr>
            <w:tcW w:w="51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>" ___" ______________ 20 ___г.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1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25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lang w:eastAsia="ru-RU"/>
              </w:rPr>
              <w:t xml:space="preserve">    Примечание:</w:t>
            </w: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jc w:val="center"/>
              <w:rPr>
                <w:rFonts w:ascii="Times New Roman" w:eastAsia="Times New Roman" w:hAnsi="Times New Roman"/>
                <w:i/>
                <w:iCs/>
                <w:color w:val="000000"/>
                <w:lang w:eastAsia="ru-RU"/>
              </w:rPr>
            </w:pPr>
          </w:p>
        </w:tc>
      </w:tr>
      <w:tr w:rsidR="003F0E19" w:rsidRPr="00296C1D" w:rsidTr="003F0E19">
        <w:trPr>
          <w:trHeight w:val="240"/>
        </w:trPr>
        <w:tc>
          <w:tcPr>
            <w:tcW w:w="976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F0E19" w:rsidRPr="00296C1D" w:rsidRDefault="003F0E19" w:rsidP="002210EE">
            <w:pPr>
              <w:spacing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296C1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      1 .Указываются обстоятельства невозможности внесения сведений</w:t>
            </w:r>
          </w:p>
        </w:tc>
      </w:tr>
    </w:tbl>
    <w:p w:rsidR="003F0E19" w:rsidRDefault="003F0E19" w:rsidP="003F0E19"/>
    <w:p w:rsidR="003F0E19" w:rsidRDefault="003F0E19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p w:rsidR="003F0E19" w:rsidRPr="005F6337" w:rsidRDefault="003F0E19" w:rsidP="00375405">
      <w:pPr>
        <w:pStyle w:val="ConsPlusNormal"/>
        <w:rPr>
          <w:rFonts w:ascii="Times New Roman" w:hAnsi="Times New Roman" w:cs="Times New Roman"/>
          <w:b/>
          <w:sz w:val="30"/>
          <w:szCs w:val="30"/>
        </w:rPr>
      </w:pPr>
    </w:p>
    <w:sectPr w:rsidR="003F0E19" w:rsidRPr="005F6337" w:rsidSect="00C75D62">
      <w:head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20AE" w:rsidRPr="00C75D62" w:rsidRDefault="00CD20AE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endnote>
  <w:endnote w:type="continuationSeparator" w:id="1">
    <w:p w:rsidR="00CD20AE" w:rsidRPr="00C75D62" w:rsidRDefault="00CD20AE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20AE" w:rsidRPr="00C75D62" w:rsidRDefault="00CD20AE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separator/>
      </w:r>
    </w:p>
  </w:footnote>
  <w:footnote w:type="continuationSeparator" w:id="1">
    <w:p w:rsidR="00CD20AE" w:rsidRPr="00C75D62" w:rsidRDefault="00CD20AE" w:rsidP="00C75D62">
      <w:pPr>
        <w:pStyle w:val="ConsPlusNormal"/>
        <w:rPr>
          <w:rFonts w:eastAsia="Calibri" w:cs="Times New Roman"/>
          <w:szCs w:val="22"/>
          <w:lang w:eastAsia="en-US"/>
        </w:rP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404" w:rsidRDefault="00836404">
    <w:pPr>
      <w:pStyle w:val="a5"/>
      <w:jc w:val="center"/>
    </w:pPr>
  </w:p>
  <w:p w:rsidR="00836404" w:rsidRDefault="00836404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567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B0BE5"/>
    <w:rsid w:val="00012850"/>
    <w:rsid w:val="00021DE9"/>
    <w:rsid w:val="000263EA"/>
    <w:rsid w:val="000266FF"/>
    <w:rsid w:val="00047A06"/>
    <w:rsid w:val="00052A55"/>
    <w:rsid w:val="000711A5"/>
    <w:rsid w:val="00082840"/>
    <w:rsid w:val="000B1E0C"/>
    <w:rsid w:val="000C2052"/>
    <w:rsid w:val="00110F97"/>
    <w:rsid w:val="00112F0F"/>
    <w:rsid w:val="0017560C"/>
    <w:rsid w:val="00176EBF"/>
    <w:rsid w:val="00195047"/>
    <w:rsid w:val="001A7D95"/>
    <w:rsid w:val="001B300A"/>
    <w:rsid w:val="001F24F3"/>
    <w:rsid w:val="002210EE"/>
    <w:rsid w:val="0024501B"/>
    <w:rsid w:val="00274AE8"/>
    <w:rsid w:val="0028567F"/>
    <w:rsid w:val="002859B0"/>
    <w:rsid w:val="00293346"/>
    <w:rsid w:val="002B0903"/>
    <w:rsid w:val="002B4C6D"/>
    <w:rsid w:val="002B7DA7"/>
    <w:rsid w:val="002C7CDA"/>
    <w:rsid w:val="002D4A3A"/>
    <w:rsid w:val="0031136D"/>
    <w:rsid w:val="00313138"/>
    <w:rsid w:val="00333F53"/>
    <w:rsid w:val="00342F2E"/>
    <w:rsid w:val="003446DD"/>
    <w:rsid w:val="0036135D"/>
    <w:rsid w:val="00375405"/>
    <w:rsid w:val="00384F3A"/>
    <w:rsid w:val="0039476B"/>
    <w:rsid w:val="003A691D"/>
    <w:rsid w:val="003C3723"/>
    <w:rsid w:val="003D0B3C"/>
    <w:rsid w:val="003D737A"/>
    <w:rsid w:val="003E40E5"/>
    <w:rsid w:val="003F0E19"/>
    <w:rsid w:val="00406AAD"/>
    <w:rsid w:val="00421BD7"/>
    <w:rsid w:val="00432871"/>
    <w:rsid w:val="004347A4"/>
    <w:rsid w:val="0044095D"/>
    <w:rsid w:val="0049749B"/>
    <w:rsid w:val="004A266F"/>
    <w:rsid w:val="004A33C5"/>
    <w:rsid w:val="004A737A"/>
    <w:rsid w:val="004B16FC"/>
    <w:rsid w:val="004D45F8"/>
    <w:rsid w:val="00503CAB"/>
    <w:rsid w:val="00504189"/>
    <w:rsid w:val="0053796C"/>
    <w:rsid w:val="00542CD7"/>
    <w:rsid w:val="00552FF8"/>
    <w:rsid w:val="005B704F"/>
    <w:rsid w:val="005F6337"/>
    <w:rsid w:val="00630031"/>
    <w:rsid w:val="006328C4"/>
    <w:rsid w:val="0064257F"/>
    <w:rsid w:val="00657A71"/>
    <w:rsid w:val="006817BA"/>
    <w:rsid w:val="006A2916"/>
    <w:rsid w:val="006B18AB"/>
    <w:rsid w:val="006B33B9"/>
    <w:rsid w:val="006B3DCC"/>
    <w:rsid w:val="006C5E56"/>
    <w:rsid w:val="006F21A1"/>
    <w:rsid w:val="006F548A"/>
    <w:rsid w:val="00714424"/>
    <w:rsid w:val="0072184B"/>
    <w:rsid w:val="00736DC5"/>
    <w:rsid w:val="00760483"/>
    <w:rsid w:val="00780902"/>
    <w:rsid w:val="007845BC"/>
    <w:rsid w:val="007E7822"/>
    <w:rsid w:val="007F7807"/>
    <w:rsid w:val="008218A4"/>
    <w:rsid w:val="00827DD7"/>
    <w:rsid w:val="00836404"/>
    <w:rsid w:val="008553EE"/>
    <w:rsid w:val="00857537"/>
    <w:rsid w:val="008D134E"/>
    <w:rsid w:val="008D4942"/>
    <w:rsid w:val="008D7112"/>
    <w:rsid w:val="008F0A37"/>
    <w:rsid w:val="00921F67"/>
    <w:rsid w:val="00937B62"/>
    <w:rsid w:val="00947F7A"/>
    <w:rsid w:val="009C7B30"/>
    <w:rsid w:val="009D1589"/>
    <w:rsid w:val="009D1B08"/>
    <w:rsid w:val="009D2A92"/>
    <w:rsid w:val="009D4456"/>
    <w:rsid w:val="00A15364"/>
    <w:rsid w:val="00A43BCC"/>
    <w:rsid w:val="00A57C93"/>
    <w:rsid w:val="00A91A97"/>
    <w:rsid w:val="00A93804"/>
    <w:rsid w:val="00AA0FAF"/>
    <w:rsid w:val="00AF70CB"/>
    <w:rsid w:val="00B034CF"/>
    <w:rsid w:val="00B10E54"/>
    <w:rsid w:val="00B40B73"/>
    <w:rsid w:val="00B64FDB"/>
    <w:rsid w:val="00BD1C88"/>
    <w:rsid w:val="00BE4760"/>
    <w:rsid w:val="00C0280A"/>
    <w:rsid w:val="00C043B1"/>
    <w:rsid w:val="00C578C9"/>
    <w:rsid w:val="00C75D62"/>
    <w:rsid w:val="00CA67AD"/>
    <w:rsid w:val="00CB0BE5"/>
    <w:rsid w:val="00CC59AA"/>
    <w:rsid w:val="00CD20AE"/>
    <w:rsid w:val="00CF61BE"/>
    <w:rsid w:val="00D066D7"/>
    <w:rsid w:val="00D1167E"/>
    <w:rsid w:val="00D13082"/>
    <w:rsid w:val="00D25ED8"/>
    <w:rsid w:val="00D30262"/>
    <w:rsid w:val="00D47AF9"/>
    <w:rsid w:val="00D72430"/>
    <w:rsid w:val="00DA1542"/>
    <w:rsid w:val="00DB593B"/>
    <w:rsid w:val="00DF07AD"/>
    <w:rsid w:val="00E25AFD"/>
    <w:rsid w:val="00E62EE6"/>
    <w:rsid w:val="00E76C0C"/>
    <w:rsid w:val="00EA54E0"/>
    <w:rsid w:val="00EB06E4"/>
    <w:rsid w:val="00EB7C3D"/>
    <w:rsid w:val="00EC5416"/>
    <w:rsid w:val="00EC6F16"/>
    <w:rsid w:val="00EF2C2E"/>
    <w:rsid w:val="00F25999"/>
    <w:rsid w:val="00F2692A"/>
    <w:rsid w:val="00F316F8"/>
    <w:rsid w:val="00F7340E"/>
    <w:rsid w:val="00F940EF"/>
    <w:rsid w:val="00F9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0BE5"/>
    <w:pPr>
      <w:spacing w:line="280" w:lineRule="exact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B0BE5"/>
    <w:pPr>
      <w:widowControl w:val="0"/>
      <w:autoSpaceDE w:val="0"/>
      <w:autoSpaceDN w:val="0"/>
      <w:jc w:val="both"/>
    </w:pPr>
    <w:rPr>
      <w:rFonts w:eastAsia="Times New Roman" w:cs="Calibri"/>
      <w:sz w:val="22"/>
    </w:rPr>
  </w:style>
  <w:style w:type="paragraph" w:customStyle="1" w:styleId="ConsPlusNonformat">
    <w:name w:val="ConsPlusNonformat"/>
    <w:uiPriority w:val="99"/>
    <w:rsid w:val="00CB0BE5"/>
    <w:pPr>
      <w:widowControl w:val="0"/>
      <w:autoSpaceDE w:val="0"/>
      <w:autoSpaceDN w:val="0"/>
      <w:jc w:val="both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CB0BE5"/>
    <w:pPr>
      <w:widowControl w:val="0"/>
      <w:autoSpaceDE w:val="0"/>
      <w:autoSpaceDN w:val="0"/>
      <w:jc w:val="both"/>
    </w:pPr>
    <w:rPr>
      <w:rFonts w:eastAsia="Times New Roman" w:cs="Calibri"/>
      <w:b/>
      <w:sz w:val="22"/>
    </w:rPr>
  </w:style>
  <w:style w:type="paragraph" w:customStyle="1" w:styleId="ConsPlusTitlePage">
    <w:name w:val="ConsPlusTitlePage"/>
    <w:uiPriority w:val="99"/>
    <w:rsid w:val="00CB0BE5"/>
    <w:pPr>
      <w:widowControl w:val="0"/>
      <w:autoSpaceDE w:val="0"/>
      <w:autoSpaceDN w:val="0"/>
      <w:jc w:val="both"/>
    </w:pPr>
    <w:rPr>
      <w:rFonts w:ascii="Tahoma" w:eastAsia="Times New Roman" w:hAnsi="Tahoma" w:cs="Tahoma"/>
    </w:rPr>
  </w:style>
  <w:style w:type="paragraph" w:styleId="a3">
    <w:name w:val="List Paragraph"/>
    <w:basedOn w:val="a"/>
    <w:uiPriority w:val="99"/>
    <w:qFormat/>
    <w:rsid w:val="00CB0BE5"/>
    <w:pPr>
      <w:ind w:left="720"/>
      <w:contextualSpacing/>
    </w:pPr>
  </w:style>
  <w:style w:type="table" w:styleId="a4">
    <w:name w:val="Table Grid"/>
    <w:basedOn w:val="a1"/>
    <w:uiPriority w:val="99"/>
    <w:rsid w:val="00CB0BE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C75D62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Верхний колонтитул Знак"/>
    <w:link w:val="a5"/>
    <w:uiPriority w:val="99"/>
    <w:rsid w:val="00C75D62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semiHidden/>
    <w:unhideWhenUsed/>
    <w:rsid w:val="00C75D62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Нижний колонтитул Знак"/>
    <w:link w:val="a7"/>
    <w:uiPriority w:val="99"/>
    <w:semiHidden/>
    <w:rsid w:val="00C75D6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571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20D2A45F0B7F6E4D1A1E584A0020DA82A33E1A3A70C6CFE50DBC474F380599422B889FC7F4F6AEA9C6191455w8BE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20D2A45F0B7F6E4D1A1E584A0020DA82A33E1A3A70C6CFE50DBC474F380599422B889FC7F4F6AEA9C6191455w8BE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6A20D2A45F0B7F6E4D1A1E584A0020DA82A33E1A3A70C6CFE50DBC474F380599422B889FC7F4F6AEA9C6191455w8BE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20D2A45F0B7F6E4D1A1E584A0020DA82A33E1A3A70C6CFE50DBC474F380599422B889FC7F4F6AEA9C6191455w8B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92EC-32C7-494D-9854-EF4273AD6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19639</CharactersWithSpaces>
  <SharedDoc>false</SharedDoc>
  <HLinks>
    <vt:vector size="72" baseType="variant">
      <vt:variant>
        <vt:i4>65605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P554</vt:lpwstr>
      </vt:variant>
      <vt:variant>
        <vt:i4>655374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consultantplus://offline/ref=6A20D2A45F0B7F6E4D1A1E584A0020DA82A33E1A3A70C6CFE50DBC474F380599422B889FC7F4F6AEA9C6191455w8BEM</vt:lpwstr>
      </vt:variant>
      <vt:variant>
        <vt:lpwstr/>
      </vt:variant>
      <vt:variant>
        <vt:i4>393285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P553</vt:lpwstr>
      </vt:variant>
      <vt:variant>
        <vt:i4>393280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655374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consultantplus://offline/ref=6A20D2A45F0B7F6E4D1A1E584A0020DA82A33E1A3A70C6CFE50DBC474F380599422B889FC7F4F6AEA9C6191455w8BEM</vt:lpwstr>
      </vt:variant>
      <vt:variant>
        <vt:lpwstr/>
      </vt:variant>
      <vt:variant>
        <vt:i4>393280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655374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consultantplus://offline/ref=6A20D2A45F0B7F6E4D1A1E584A0020DA82A33E1A3A70C6CFE50DBC474F380599422B889FC7F4F6AEA9C6191455w8BEM</vt:lpwstr>
      </vt:variant>
      <vt:variant>
        <vt:lpwstr/>
      </vt:variant>
      <vt:variant>
        <vt:i4>131136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P301</vt:lpwstr>
      </vt:variant>
      <vt:variant>
        <vt:i4>393280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  <vt:variant>
        <vt:i4>262208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P206</vt:lpwstr>
      </vt:variant>
      <vt:variant>
        <vt:i4>655374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consultantplus://offline/ref=6A20D2A45F0B7F6E4D1A1E584A0020DA82A33E1A3A70C6CFE50DBC474F380599422B889FC7F4F6AEA9C6191455w8BEM</vt:lpwstr>
      </vt:variant>
      <vt:variant>
        <vt:lpwstr/>
      </vt:variant>
      <vt:variant>
        <vt:i4>393280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P204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Экономика</cp:lastModifiedBy>
  <cp:revision>3</cp:revision>
  <cp:lastPrinted>2016-10-04T09:58:00Z</cp:lastPrinted>
  <dcterms:created xsi:type="dcterms:W3CDTF">2018-10-24T08:06:00Z</dcterms:created>
  <dcterms:modified xsi:type="dcterms:W3CDTF">2018-10-25T06:25:00Z</dcterms:modified>
</cp:coreProperties>
</file>