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C05">
      <w:pPr>
        <w:pStyle w:val="ConsPlusNormal"/>
        <w:spacing w:before="200"/>
      </w:pPr>
      <w:bookmarkStart w:id="0" w:name="_GoBack"/>
      <w:bookmarkEnd w:id="0"/>
    </w:p>
    <w:p w:rsidR="00000000" w:rsidRDefault="00373C05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373C05">
      <w:pPr>
        <w:pStyle w:val="ConsPlusNormal"/>
        <w:spacing w:before="200"/>
      </w:pPr>
      <w:r>
        <w:t>Республики Беларусь 20 января 2004 г. N 5/13691</w:t>
      </w:r>
    </w:p>
    <w:p w:rsidR="00000000" w:rsidRDefault="00373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73C05">
      <w:pPr>
        <w:pStyle w:val="ConsPlusNormal"/>
      </w:pPr>
    </w:p>
    <w:p w:rsidR="00000000" w:rsidRDefault="00373C05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373C05">
      <w:pPr>
        <w:pStyle w:val="ConsPlusTitle"/>
        <w:jc w:val="center"/>
      </w:pPr>
      <w:r>
        <w:t>15 января 2004 г. N 30</w:t>
      </w:r>
    </w:p>
    <w:p w:rsidR="00000000" w:rsidRDefault="00373C05">
      <w:pPr>
        <w:pStyle w:val="ConsPlusTitle"/>
        <w:jc w:val="center"/>
      </w:pPr>
    </w:p>
    <w:p w:rsidR="00000000" w:rsidRDefault="00373C05">
      <w:pPr>
        <w:pStyle w:val="ConsPlusTitle"/>
        <w:jc w:val="center"/>
      </w:pPr>
      <w:r>
        <w:t>О РАССЛЕДОВАНИИ И УЧЕТЕ НЕСЧАСТНЫХ СЛУЧАЕВ НА ПРОИЗВОДСТВЕ И ПРОФЕССИОНАЛЬНЫХ ЗАБОЛЕВАНИЙ</w:t>
      </w:r>
    </w:p>
    <w:p w:rsidR="00000000" w:rsidRDefault="00373C0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04.11.2006 N 1462,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18.01.2007 N 60, от 18.02.2008 N 221, от 19.04.2010 N 579,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09.12.2011 N 1663, от 01.03.2012 N 200, от 29.09</w:t>
            </w:r>
            <w:r>
              <w:rPr>
                <w:color w:val="392C69"/>
              </w:rPr>
              <w:t>.2012 N 885,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18.10.2012 N 947, от 14.08.2013 N 712, от 14.04.2014 N 348,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30.06.2014 N 637, от 31.07.2015 N 654, от 13.04.2018 N 286,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29.08.2019 N 575, от 28.01.2020 N 50, от 22.05.2020 N 306)</w:t>
            </w:r>
          </w:p>
        </w:tc>
      </w:tr>
    </w:tbl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r>
        <w:t>На основании части первой статьи 32 Закона Республики Беларусь от 23 июня 2008 г. N 356-З "Об охране труда" Совет Министров Республики Беларусь ПОСТАНОВЛЯЕТ:</w:t>
      </w:r>
    </w:p>
    <w:p w:rsidR="00000000" w:rsidRDefault="00373C05">
      <w:pPr>
        <w:pStyle w:val="ConsPlusNormal"/>
        <w:jc w:val="both"/>
      </w:pPr>
      <w:r>
        <w:t>(в ред. постановлений Совмина от 04.11.2006 N 1462,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1. Утвердить Правила рассл</w:t>
      </w:r>
      <w:r>
        <w:t>едования и учета несчастных случаев на производстве и профессиональных заболеваний (прилагаются).</w:t>
      </w:r>
    </w:p>
    <w:p w:rsidR="00000000" w:rsidRDefault="00373C05">
      <w:pPr>
        <w:pStyle w:val="ConsPlusNormal"/>
        <w:jc w:val="both"/>
      </w:pPr>
      <w:r>
        <w:t>(в ред. постановления Совмина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 Министерству труда и социальной защиты и Министерству здравоохранения: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разработать и утвердить формы доку</w:t>
      </w:r>
      <w:r>
        <w:t>ментов, необходимых для расследования и учета несчастных случаев на производстве и профессиональных заболеваний, инструкцию о порядке их заполнения, ведения и хранения;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давать разъяснения по применению Пра</w:t>
      </w:r>
      <w:r>
        <w:t>вил расследования и учета несчастных случаев на производстве и профессиональных заболеваний.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3. Республиканским органам государственного управления обеспечить приведение своих нормативных правовых актов в соответствие с настоящим постановлением.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4. Настоящ</w:t>
      </w:r>
      <w:r>
        <w:t>ее постановление вступает в силу со дня его официального опубликования.</w:t>
      </w:r>
    </w:p>
    <w:p w:rsidR="00000000" w:rsidRDefault="00373C05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73C05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373C05">
            <w:pPr>
              <w:pStyle w:val="ConsPlusNormal"/>
              <w:jc w:val="right"/>
            </w:pPr>
            <w:r>
              <w:t>С.Сидорский</w:t>
            </w:r>
          </w:p>
        </w:tc>
      </w:tr>
    </w:tbl>
    <w:p w:rsidR="00000000" w:rsidRDefault="00373C05">
      <w:pPr>
        <w:pStyle w:val="ConsPlusNormal"/>
      </w:pPr>
    </w:p>
    <w:p w:rsidR="00000000" w:rsidRDefault="00373C05">
      <w:pPr>
        <w:pStyle w:val="ConsPlusNormal"/>
      </w:pPr>
    </w:p>
    <w:p w:rsidR="00000000" w:rsidRDefault="00373C05">
      <w:pPr>
        <w:pStyle w:val="ConsPlusNormal"/>
      </w:pPr>
    </w:p>
    <w:p w:rsidR="00000000" w:rsidRDefault="00373C05">
      <w:pPr>
        <w:pStyle w:val="ConsPlusNormal"/>
      </w:pPr>
    </w:p>
    <w:p w:rsidR="00000000" w:rsidRDefault="00373C05">
      <w:pPr>
        <w:pStyle w:val="ConsPlusNormal"/>
      </w:pPr>
    </w:p>
    <w:p w:rsidR="00000000" w:rsidRDefault="00373C05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373C05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373C05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373C05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373C05">
      <w:pPr>
        <w:pStyle w:val="ConsPlusNonformat"/>
        <w:jc w:val="both"/>
      </w:pPr>
      <w:r>
        <w:t xml:space="preserve">                                     </w:t>
      </w:r>
      <w:r>
        <w:t xml:space="preserve">                   15.01.2004 N 30</w:t>
      </w:r>
    </w:p>
    <w:p w:rsidR="00000000" w:rsidRDefault="00373C05">
      <w:pPr>
        <w:pStyle w:val="ConsPlusNormal"/>
      </w:pPr>
    </w:p>
    <w:p w:rsidR="00000000" w:rsidRDefault="00373C05">
      <w:pPr>
        <w:pStyle w:val="ConsPlusTitle"/>
        <w:jc w:val="center"/>
      </w:pPr>
      <w:bookmarkStart w:id="1" w:name="Par42"/>
      <w:bookmarkEnd w:id="1"/>
      <w:r>
        <w:t>ПРАВИЛА</w:t>
      </w:r>
    </w:p>
    <w:p w:rsidR="00000000" w:rsidRDefault="00373C05">
      <w:pPr>
        <w:pStyle w:val="ConsPlusTitle"/>
        <w:jc w:val="center"/>
      </w:pPr>
      <w:r>
        <w:t>РАССЛЕДОВАНИЯ И УЧЕТА НЕСЧАСТНЫХ СЛУЧАЕВ НА ПРОИЗВОДСТВЕ И ПРОФЕССИОНАЛЬНЫХ ЗАБОЛЕВАНИЙ</w:t>
      </w:r>
    </w:p>
    <w:p w:rsidR="00000000" w:rsidRDefault="00373C0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постановлений Совмина от 04.11.2006 N 1462,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18.01.2007 N 60, от 18.02.2008 N 221, от 19.04.2010 N 579,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09.12.2011 N 1663, от 01.03.2012 N 200, от 29.09.2012 N 885,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18.10.2012 N 947, от 14.08.2013 N 712, от 14.04.2014 N 348,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30.06.2014 N 637, от 31.07.2015 N 654, от 13.04.2018 N 286,</w:t>
            </w:r>
          </w:p>
          <w:p w:rsidR="00000000" w:rsidRDefault="00373C05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29.08.2019 N 575, от 28.01.2020 N 50, от 22.05.2020 N 306)</w:t>
            </w:r>
          </w:p>
        </w:tc>
      </w:tr>
    </w:tbl>
    <w:p w:rsidR="00000000" w:rsidRDefault="00373C05">
      <w:pPr>
        <w:pStyle w:val="ConsPlusNormal"/>
      </w:pPr>
    </w:p>
    <w:p w:rsidR="00000000" w:rsidRDefault="00373C05">
      <w:pPr>
        <w:pStyle w:val="ConsPlusNormal"/>
        <w:jc w:val="center"/>
        <w:outlineLvl w:val="1"/>
      </w:pPr>
      <w:r>
        <w:rPr>
          <w:b/>
          <w:bCs/>
        </w:rPr>
        <w:t>Г</w:t>
      </w:r>
      <w:r>
        <w:rPr>
          <w:b/>
          <w:bCs/>
        </w:rPr>
        <w:t>ЛАВА 1</w:t>
      </w:r>
    </w:p>
    <w:p w:rsidR="00000000" w:rsidRDefault="00373C05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r>
        <w:t>1. Настоящие Правила устанавливают единый порядок расследования и учета несчастных случаев на производстве и профессиональных заболеваний.</w:t>
      </w:r>
    </w:p>
    <w:p w:rsidR="00000000" w:rsidRDefault="00373C05">
      <w:pPr>
        <w:pStyle w:val="ConsPlusNormal"/>
        <w:jc w:val="both"/>
      </w:pPr>
      <w:r>
        <w:t>(в ред. постановления Совмина от 04.11.2006 N 1462)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1-1. Для целей настоящих Правил используются термины, определенные в главе 16 Положения о страховой деятельности в Республике Беларусь, утвержденного Указом Президента Республики Беларусь от 25 августа 2006 г. N 530, а также термины "трудовое увечье" - вре</w:t>
      </w:r>
      <w:r>
        <w:t>д (стойкая утрата профессиональной трудоспособности либо смерть), причиненный жизни или здоровью гражданина в результате несчастного случая на производстве, и "производственная травма" - повреждение здоровья в результате несчастного случая на производстве.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30.06.2014 N 637, от 31.07.2015 N 654,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" w:name="Par58"/>
      <w:bookmarkEnd w:id="2"/>
      <w:r>
        <w:t>2. Действие настоящих Правил распространяется на: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2.1. исключен;</w:t>
      </w:r>
    </w:p>
    <w:p w:rsidR="00000000" w:rsidRDefault="00373C05">
      <w:pPr>
        <w:pStyle w:val="ConsPlusNormal"/>
        <w:jc w:val="both"/>
      </w:pPr>
      <w:r>
        <w:t>(пп. 2.1 исключен. - Постановление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</w:t>
      </w:r>
      <w:r>
        <w:t>2. страхователей по обязательному страхованию от несчастных случаев на производстве и профессиональных заболеваний (далее - страхователей);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2.3. страховщиков, на которых возложено осуществление обязательного страхования от несчастных случаев на производств</w:t>
      </w:r>
      <w:r>
        <w:t>е и профессиональных заболеваний (далее - страховщиков);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 граждан Республики Беларусь, иностранных граждан и лиц без гражданства (далее - работающих):</w:t>
      </w:r>
    </w:p>
    <w:p w:rsidR="00000000" w:rsidRDefault="00373C05">
      <w:pPr>
        <w:pStyle w:val="ConsPlusNormal"/>
        <w:jc w:val="both"/>
      </w:pPr>
      <w:r>
        <w:t>(в ред. постановления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2.4.1. выполняющих (выполнявших) работу на основан</w:t>
      </w:r>
      <w:r>
        <w:t>ии трудового договора (контракта) (далее - работников);</w:t>
      </w:r>
    </w:p>
    <w:p w:rsidR="00000000" w:rsidRDefault="00373C05">
      <w:pPr>
        <w:pStyle w:val="ConsPlusNormal"/>
        <w:jc w:val="both"/>
      </w:pPr>
      <w:r>
        <w:t>(в ред. постановления Совмина от 18.01.2007 N 60)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2.4.2. являющихся (являвшихся) лицами, назначенными на высшие государственные должности, депутатами Палаты представителей Национального собрания Респу</w:t>
      </w:r>
      <w:r>
        <w:t>блики Беларусь, членами Совета Республики Национального собрания Республики Беларусь, осуществляющими (осуществлявшими) свои полномочия на профессиональной основе, председателями местных Советов депутатов, а также судьями;</w:t>
      </w:r>
    </w:p>
    <w:p w:rsidR="00000000" w:rsidRDefault="00373C05">
      <w:pPr>
        <w:pStyle w:val="ConsPlusNormal"/>
        <w:jc w:val="both"/>
      </w:pPr>
      <w:r>
        <w:t xml:space="preserve">(в ред. постановлений Совмина от </w:t>
      </w:r>
      <w:r>
        <w:t>30.06.2014 N 637,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2.4.3. выполняющих (выполнявших) оплачиваемую работу на основе членства (участия) в производственных кооперативах, глав крестьянских (фермерских) хозяйств, а также руководителей организаций - единственных собственнико</w:t>
      </w:r>
      <w:r>
        <w:t>в их имущества, получающих (получавших) вознаграждение за труд от такой работы;</w:t>
      </w:r>
    </w:p>
    <w:p w:rsidR="00000000" w:rsidRDefault="00373C05">
      <w:pPr>
        <w:pStyle w:val="ConsPlusNormal"/>
        <w:jc w:val="both"/>
      </w:pPr>
      <w:r>
        <w:t>(в ред. постановлений Совмина от 30.06.2014 N 637, от 13.04.2018 N 286,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2.4.4. военнослужащих Вооруженных Сил, других воинских формирований, лиц рядового и</w:t>
      </w:r>
      <w:r>
        <w:t xml:space="preserve"> начальствующего состава Следственного комитета, органов внутренних дел, органов и подразделений по чрезвычайным ситуациям, органов финансовых расследований, Государственного комитета судебных экспертиз при выполнении в организациях работ, не связанных с н</w:t>
      </w:r>
      <w:r>
        <w:t>есением военной службы, исполнением служебных обязанностей;</w:t>
      </w:r>
    </w:p>
    <w:p w:rsidR="00000000" w:rsidRDefault="00373C05">
      <w:pPr>
        <w:pStyle w:val="ConsPlusNormal"/>
        <w:jc w:val="both"/>
      </w:pPr>
      <w:r>
        <w:t>(в ред. постановлений Совмина от 09.12.2011 N 1663, от 14.08.2013 N 712)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2.4.5. содержащихся (содержавшихся) в организациях уголовно-исполнительной системы (далее - ОУИС), находящихся (находившихс</w:t>
      </w:r>
      <w:r>
        <w:t>я) в лечебно-трудовых профилакториях (далее - ЛТП) и привлекаемых (привлеченных) к выполнению оплачиваемых работ;</w:t>
      </w:r>
    </w:p>
    <w:p w:rsidR="00000000" w:rsidRDefault="00373C05">
      <w:pPr>
        <w:pStyle w:val="ConsPlusNormal"/>
        <w:jc w:val="both"/>
      </w:pPr>
      <w:r>
        <w:t>(пп. 2.4.5 в ред. постановления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2.4.6. которые проходят обучение, трудовую реабилитацию и (или) практику на произ</w:t>
      </w:r>
      <w:r>
        <w:t>водстве, а также лиц, привлекаемых к труду в процессе лечения (трудотерапии) в организациях здравоохранения;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2.4.7. привлекаемых в установленном порядке к ликвидации чрезвычайных ситуаций природного и техногенного характера, к оплачиваемым общественным раб</w:t>
      </w:r>
      <w:r>
        <w:t>отам;</w:t>
      </w:r>
    </w:p>
    <w:p w:rsidR="00000000" w:rsidRDefault="00373C05">
      <w:pPr>
        <w:pStyle w:val="ConsPlusNormal"/>
        <w:jc w:val="both"/>
      </w:pPr>
      <w:r>
        <w:t>(в ред. постановления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2.4.8. работающих (работавших) на основании гражданско-правовых договоров, предметом которых являются (являлись) выполнение работ, оказание услуг или создание объектов интеллектуальной собственности,</w:t>
      </w:r>
      <w:r>
        <w:t xml:space="preserve"> в местах, предоставленных страхователем;</w:t>
      </w:r>
    </w:p>
    <w:p w:rsidR="00000000" w:rsidRDefault="00373C05">
      <w:pPr>
        <w:pStyle w:val="ConsPlusNormal"/>
        <w:jc w:val="both"/>
      </w:pPr>
      <w:r>
        <w:t>(в ред. постановлений Совмина от 30.06.2014 N 637,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2.4.9. являющихся (являвшихся) в соответствии со статьей 30 Кодекса Республики Беларусь об образовании обучающимися (за исклю</w:t>
      </w:r>
      <w:r>
        <w:t>чением курсантов и слушателей) и привлекаемых (привлеченных) к оплачиваемым работам в организациях в период прохождения практики, производственного обучения, стажировки, а также являющихся (являвшихся) врачами-специалистами, лицами, получившими высшее меди</w:t>
      </w:r>
      <w:r>
        <w:t>цинское образование за пределами Республики Беларусь, и привлекаемых (привлеченных) к оплачиваемым работам в период подготовки в клинической ординатуре (далее - обучающиеся).</w:t>
      </w:r>
    </w:p>
    <w:p w:rsidR="00000000" w:rsidRDefault="00373C05">
      <w:pPr>
        <w:pStyle w:val="ConsPlusNormal"/>
        <w:jc w:val="both"/>
      </w:pPr>
      <w:r>
        <w:t>(пп. 2.4.9 в ред. постановления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" w:name="Par82"/>
      <w:bookmarkEnd w:id="3"/>
      <w:r>
        <w:t>3. В соотв</w:t>
      </w:r>
      <w:r>
        <w:t>етствии с настоящими Правилами расследуются несчастные случаи, происшедшие с работающими в организации &lt;*&gt;, у страхователя в течение рабочего времени, в периоды времени до начала и после окончания работы:</w:t>
      </w:r>
    </w:p>
    <w:p w:rsidR="00000000" w:rsidRDefault="00373C05">
      <w:pPr>
        <w:pStyle w:val="ConsPlusNormal"/>
        <w:jc w:val="both"/>
      </w:pPr>
      <w:r>
        <w:t>(в ред. постановления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4" w:name="Par85"/>
      <w:bookmarkEnd w:id="4"/>
      <w:r>
        <w:t>&lt;*&gt; Для целей настоящих Правил под организацией понимается организация, не являющаяся страхователем для потерпевшего, на территории которой произошел несчастный случай.</w:t>
      </w:r>
    </w:p>
    <w:p w:rsidR="00000000" w:rsidRDefault="00373C05">
      <w:pPr>
        <w:pStyle w:val="ConsPlusNormal"/>
        <w:jc w:val="both"/>
      </w:pPr>
      <w:r>
        <w:t>(сноска введена постановлением Совмина от 13</w:t>
      </w:r>
      <w:r>
        <w:t>.04.2018 N 286)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r>
        <w:t>3.1. на территории организации, страхователя или в ином месте работы, в том числе в служебной командировке, а также в любом другом месте, где потерпевший находился в связи с работой;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31</w:t>
      </w:r>
      <w:r>
        <w:t>.07.2015 N 654,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5" w:name="Par90"/>
      <w:bookmarkEnd w:id="5"/>
      <w:r>
        <w:t>3.2. при следовании к месту работы или с места работы на транспорте, предоставленном организацией, страхователем;</w:t>
      </w:r>
    </w:p>
    <w:p w:rsidR="00000000" w:rsidRDefault="00373C05">
      <w:pPr>
        <w:pStyle w:val="ConsPlusNormal"/>
        <w:jc w:val="both"/>
      </w:pPr>
      <w:r>
        <w:t>(пп. 3.2 в ред. постановления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3.3. при передвижении на личном тран</w:t>
      </w:r>
      <w:r>
        <w:t>спорте, используемом для нужд организации, страхователя в соответствии с заключенным в установленном порядке договором (соглашением) между работающим и организацией, страхователем или условиями трудового договора (контракта);</w:t>
      </w:r>
    </w:p>
    <w:p w:rsidR="00000000" w:rsidRDefault="00373C05">
      <w:pPr>
        <w:pStyle w:val="ConsPlusNormal"/>
        <w:jc w:val="both"/>
      </w:pPr>
      <w:r>
        <w:t xml:space="preserve">(пп. 3.3 в ред. постановления </w:t>
      </w:r>
      <w:r>
        <w:t>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3.4. на транспорте общего пользования или ином транспорте, а также во время следования пешком при передвижении между объектами обслуживания либо выполнении задания организации, страхователя (ее (его) уполномоченного должностног</w:t>
      </w:r>
      <w:r>
        <w:t>о лица);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3.5. при следовании на транспортном средстве в качестве сменщика во время междусменного отдыха (водитель, проводник, другой работник);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6" w:name="Par97"/>
      <w:bookmarkEnd w:id="6"/>
      <w:r>
        <w:t>3.6. при работе вахтовым (эксп</w:t>
      </w:r>
      <w:r>
        <w:t>едиционным) методом во время междусменного отдыха, а также при нахождении на судне в свободное от вахты и судовых работ время;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3.7. при выполнении работ по ликвидации чрезвычайных ситуаций природного и техногенного характера и их последствий;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3.8. при учас</w:t>
      </w:r>
      <w:r>
        <w:t>тии в оплачиваемых общественных работах безработных граждан, зарегистрированных в комитете по труду, занятости и социальной защите Минского городского исполнительного комитета, управлениях (отделах) по труду, занятости и социальной защите городских, районн</w:t>
      </w:r>
      <w:r>
        <w:t>ых исполнительных комитетов;</w:t>
      </w:r>
    </w:p>
    <w:p w:rsidR="00000000" w:rsidRDefault="00373C05">
      <w:pPr>
        <w:pStyle w:val="ConsPlusNormal"/>
        <w:jc w:val="both"/>
      </w:pPr>
      <w:r>
        <w:t>(в ред. постановлений Совмина от 18.02.2008 N 221,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3.9. исключен;</w:t>
      </w:r>
    </w:p>
    <w:p w:rsidR="00000000" w:rsidRDefault="00373C05">
      <w:pPr>
        <w:pStyle w:val="ConsPlusNormal"/>
        <w:jc w:val="both"/>
      </w:pPr>
      <w:r>
        <w:t>(пп. 3.9 исключен. - Постановление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7" w:name="Par103"/>
      <w:bookmarkEnd w:id="7"/>
      <w:r>
        <w:t>3.10. при следовании к месту служебной командировки и обратно: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8" w:name="Par104"/>
      <w:bookmarkEnd w:id="8"/>
      <w:r>
        <w:t>на транспорте общего пользования (кроме транспорта общего пользования, осуществляющего городские перевозки);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 транспорте, предоставленном организацией, страхователем;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 личном транспорте, используемом для нужд организации, страхователя в соответствии с заключенным в установленном порядке договором (соглашением) между работающим и организацией, страхователем или условиями трудового договора (контракта);</w:t>
      </w:r>
    </w:p>
    <w:p w:rsidR="00000000" w:rsidRDefault="00373C05">
      <w:pPr>
        <w:pStyle w:val="ConsPlusNormal"/>
        <w:jc w:val="both"/>
      </w:pPr>
      <w:r>
        <w:t>(в ред. постанов</w:t>
      </w:r>
      <w:r>
        <w:t>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9" w:name="Par109"/>
      <w:bookmarkEnd w:id="9"/>
      <w:r>
        <w:t>на ином транспорте (при следовании от населенного пункта - местонахождения постоянного места работы к населенному пункту - месту служебной командировки и обратно);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следовании на транспорте общего пользован</w:t>
      </w:r>
      <w:r>
        <w:t>ия, осуществляющем городские перевозки, ином транспорте и (или) пешком при перемещении в пределах населенного пункта от места высадки из транспортных средств, перечисленных в абзацах втором - пятом настоящего подпункта, до места служебной командировки и от</w:t>
      </w:r>
      <w:r>
        <w:t xml:space="preserve"> места служебной командировки до места посадки в транспортные средства, перечисленные в абзацах втором - пятом настоящего подпункта.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jc w:val="both"/>
      </w:pPr>
      <w:r>
        <w:t>(пп. 3.10 введен постановлением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4. Расследо</w:t>
      </w:r>
      <w:r>
        <w:t>вание несчастных случаев на производстве, происшедших с работниками, временно находящимися на территориях государств - участников Содружества Независимых Государств, проводится в соответствии с Соглашением о порядке расследования несчастных случаев на прои</w:t>
      </w:r>
      <w:r>
        <w:t>зводстве, происшедших с работниками при нахождении их вне государства проживания, подписанным главами правительств стран Содружества Независимых Государств 9 декабря 1994 года, на территориях иных государств - в соответствии с настоящими Правилами, если ин</w:t>
      </w:r>
      <w:r>
        <w:t>ое не предусмотрено международными договорами Республики Беларусь.</w:t>
      </w:r>
    </w:p>
    <w:p w:rsidR="00000000" w:rsidRDefault="00373C05">
      <w:pPr>
        <w:pStyle w:val="ConsPlusNormal"/>
        <w:jc w:val="both"/>
      </w:pPr>
      <w:r>
        <w:t>(в ред. постановления Совмина от 18.01.2007 N 60)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Расследование несчастных случаев на производстве независимо от количества потерпевших и тяжести полученных ими повреждений здоровья, происш</w:t>
      </w:r>
      <w:r>
        <w:t>едших с работниками при следовании к месту служебной командировки и обратно на территориях государств - участников Содружества Независимых Государств, проводится в соответствии с настоящими Правилами.</w:t>
      </w:r>
    </w:p>
    <w:p w:rsidR="00000000" w:rsidRDefault="00373C05">
      <w:pPr>
        <w:pStyle w:val="ConsPlusNormal"/>
        <w:jc w:val="both"/>
      </w:pPr>
      <w:r>
        <w:t>(часть вторая п. 4 введена постановлением Совмина от 13</w:t>
      </w:r>
      <w:r>
        <w:t>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0" w:name="Par117"/>
      <w:bookmarkEnd w:id="10"/>
      <w:r>
        <w:t>4-1. Расследование несчастных случаев, происшедших с работниками дипломатических представительств и консульских учреждений Республики Беларусь за границей (далее - загранучреждения Республики Беларусь), являющимися гражданами Ре</w:t>
      </w:r>
      <w:r>
        <w:t>спублики Беларусь, независимо от количества потерпевших и тяжести полученных ими повреждений здоровья, проводится руководителями соответствующих загранучреждений Республики Беларусь в соответствии с настоящими Правилами.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Несчастные случаи, происшедшие в за</w:t>
      </w:r>
      <w:r>
        <w:t>гранучреждениях Республики Беларусь с работниками, не являющимися гражданами Республики Беларусь, расследуются в соответствии с законодательством государства пребывания и международными договорами Республики Беларусь.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Расследование несчастных случаев, прои</w:t>
      </w:r>
      <w:r>
        <w:t>сшедших с работниками дипломатических представительств и консульских учреждений иностранных государств, расположенных на территории Республики Беларусь, являющимися гражданами Республики Беларусь, проводится в соответствии с настоящими Правилами и междунар</w:t>
      </w:r>
      <w:r>
        <w:t>одными договорами.</w:t>
      </w:r>
    </w:p>
    <w:p w:rsidR="00000000" w:rsidRDefault="00373C05">
      <w:pPr>
        <w:pStyle w:val="ConsPlusNormal"/>
        <w:jc w:val="both"/>
      </w:pPr>
      <w:r>
        <w:lastRenderedPageBreak/>
        <w:t>(п. 4-1 введен постановлением Совмина от 18.01.2007 N 60)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5. Расследованию и учету в соответствии с настоящими Правилами подлежат все впервые выявленные случаи профессиональных заболеваний, которые включены в перечень (список) профессион</w:t>
      </w:r>
      <w:r>
        <w:t>альных заболеваний, определяемый Министерством здравоохранения и Министерством труда и социальной защиты.</w:t>
      </w:r>
    </w:p>
    <w:p w:rsidR="00000000" w:rsidRDefault="00373C05">
      <w:pPr>
        <w:pStyle w:val="ConsPlusNormal"/>
        <w:jc w:val="both"/>
      </w:pPr>
      <w:r>
        <w:t>(в ред. постановления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6. Профессиональный характер заболевания устанавливается на основании клинических данных и санитарн</w:t>
      </w:r>
      <w:r>
        <w:t>о-гигиенической характеристики условий труда работающего, составленной территориальным центром гигиены и эпидемиологии, в случаях: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острых профессиональных заболеваний (вызванных воздействием вредного произ</w:t>
      </w:r>
      <w:r>
        <w:t>водственного фактора в процессе трудовой деятельности в течение не более одного рабочего дня (смены) - врачебно-консультационными комиссиями (далее - ВКК) амбулаторно-поликлинических и больничных организаций здравоохранения всех типов с участием врача-проф</w:t>
      </w:r>
      <w:r>
        <w:t>патолога, врача-гигиениста и представлением санитарно-гигиенической характеристики условий труда работающего по форме, устанавливаемой Министерством здравоохранения;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хронических профес</w:t>
      </w:r>
      <w:r>
        <w:t>сиональных заболеваний - медико-экспертной комиссией (далее - МЭК). Состав и положение о МЭК утверждаются Министерством здравоохранения. В работе МЭК может принимать участие представитель страховщика.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7. П</w:t>
      </w:r>
      <w:r>
        <w:t>ри несчастном случае на производстве работающие принимают меры по предотвращению воздействия травмирующих факторов на потерпевшего, оказанию ему первой помощи, вызову на место происшествия медицинских работников или доставке потерпевшего в организацию здра</w:t>
      </w:r>
      <w:r>
        <w:t>воохранения.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 каждом несчастном случае на производстве потерпевший (при возможности), другие работающие немедленно сообщают должностному лицу организации, страхователя (страхователю - физическому лицу).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8. Должностное лицо организации, страхователя (страхователь - физическое лицо):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необходимости немедленно орг</w:t>
      </w:r>
      <w:r>
        <w:t>анизует оказание первой помощи потерпевшему, вызов медицинских работников на место происшествия (доставку потерпевшего в организацию здравоохранения);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принимает неотложные меры по предотвращению развития аварийной ситуации и воздействия травмирующих фактор</w:t>
      </w:r>
      <w:r>
        <w:t>ов на других лиц;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обеспечивает до начала расследования несчастного случая сохранение обстановки на месте его происшествия, а если это невозможно - фиксирование обстановки путем составления схемы, протокола, фотографирования или иным методом;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немедленно соо</w:t>
      </w:r>
      <w:r>
        <w:t>бщает руководителю организации, страхователя (лицу, исполняющему его обязанности) о происшедшем несчастном случае.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9. Организации здравоохранения на основании сведений, содержащихся в </w:t>
      </w:r>
      <w:r>
        <w:t>журнале учета пациентов (потерпевших), получивших производственную травму, информируют: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течение одного рабочего дня страхователей о лицах, которым была оказана медицинская помощь в связи с производственными травмами, а в случае получения производственной</w:t>
      </w:r>
      <w:r>
        <w:t xml:space="preserve"> травмы работающим, направленным страхователем для выполнения его задания либо для исполнения своих обязанностей в другую организацию, - организацию, на территории которой произошло травмирование;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ежемесячно до 10-го числа письменно соответствующие обособл</w:t>
      </w:r>
      <w:r>
        <w:t xml:space="preserve">енные территориальные подразделения Департамента государственной инспекции труда Министерства труда и социальной защиты </w:t>
      </w:r>
      <w:r>
        <w:lastRenderedPageBreak/>
        <w:t>(далее - Департамент государственной инспекции труда) о лицах, которым оказана медицинская помощь в связи с травмами на производстве.</w:t>
      </w:r>
    </w:p>
    <w:p w:rsidR="00000000" w:rsidRDefault="00373C05">
      <w:pPr>
        <w:pStyle w:val="ConsPlusNormal"/>
        <w:jc w:val="both"/>
      </w:pPr>
      <w:r>
        <w:t>(в</w:t>
      </w:r>
      <w:r>
        <w:t xml:space="preserve"> ред. постановлений Совмина от 31.07.2015 N 654,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10. Организация, страхователь при получении сообщения о несчастном случае, подпадающем под действие настоящих Правил: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принимает меры по устранению причин несчастного случая;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 позднее р</w:t>
      </w:r>
      <w:r>
        <w:t>абочего дня, следующего за днем происшествия несчастного случая, сообщает о несчастном случае страхователю потерпевшего (при несчастном случае, произошедшем с работающим у другого страхователя), родственникам потерпевшего, профсоюзу (иному представительном</w:t>
      </w:r>
      <w:r>
        <w:t>у органу работников);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 позднее рабочего дня, следующего за днем происшествия несчастного случая, направляет в организацию здравоохранения запрос о тяжести производственной травмы потерпевшего;</w:t>
      </w:r>
    </w:p>
    <w:p w:rsidR="00000000" w:rsidRDefault="00373C05">
      <w:pPr>
        <w:pStyle w:val="ConsPlusNormal"/>
        <w:jc w:val="both"/>
      </w:pPr>
      <w:r>
        <w:t>(в ред. по</w:t>
      </w:r>
      <w:r>
        <w:t>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сообщает о несчастном случае страховщику в течение одного рабочего дня после получения заключения о тяжести производственной травмы потерпевшего с направлением копии заключения о тяжести производственной травмы, а о</w:t>
      </w:r>
      <w:r>
        <w:t xml:space="preserve"> групповом несчастном случае и несчастном случае со смертельным исходом - в течение одного рабочего дня после получения сообщения о несчастном случае;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обеспечивает расследование несчастного случая на производстве в соответствии с настоящими Правилами.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 гр</w:t>
      </w:r>
      <w:r>
        <w:t>упповом несчастном случае, несчастном случае со смертельным исходом, несчастном случае, приведшем к тяжелым производственным травмам, организация, страхователь направляет дополнительную информацию в соответствии с пунктом 41 настоящих Правил.</w:t>
      </w:r>
    </w:p>
    <w:p w:rsidR="00000000" w:rsidRDefault="00373C05">
      <w:pPr>
        <w:pStyle w:val="ConsPlusNormal"/>
        <w:jc w:val="both"/>
      </w:pPr>
      <w:r>
        <w:t>(п. 10 в ред.</w:t>
      </w:r>
      <w:r>
        <w:t xml:space="preserve">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10-1. Организация здравоохранения не позднее трех рабочих дней со дня получения запроса направляет организации, страхователю заключение о тяжести производственной травмы установленной формы.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По запросу страховате</w:t>
      </w:r>
      <w:r>
        <w:t>ля, страховщика, Департамента государственной инспекции труда в письменной форме и (или) в виде электронного документа, оформленного в соответствии с законодательством об электронных документах и электронной цифровой подписи, в связи с проведением расследо</w:t>
      </w:r>
      <w:r>
        <w:t>вания несчастного случая на производстве и профессионального заболевания организации здравоохранения в течение пяти рабочих дней предоставляют дополнительную информацию о фактах обращения потерпевшего за медицинской помощью и состоянии его здоровья, сведен</w:t>
      </w:r>
      <w:r>
        <w:t>ия о наличии заболеваний, диагнозе, а в случае смерти - и информацию о результатах патологоанатомического исследования.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jc w:val="both"/>
      </w:pPr>
      <w:r>
        <w:t>(п. 10-1 введен постановлением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1" w:name="Par158"/>
      <w:bookmarkEnd w:id="11"/>
      <w:r>
        <w:t>11. Организац</w:t>
      </w:r>
      <w:r>
        <w:t>ия, страхователь: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создает лицам, занятым расследованием несчастного случая на производстве, профессионального заболевания, необходимые условия для работы, предос</w:t>
      </w:r>
      <w:r>
        <w:t>тавляет помещение, средства связи, транспорт, средства индивидуальной защиты;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за счет собственных средств обеспечивает выполнение технических расчетов, проведение лабораторных исследований, испытаний, других экспертных работ и привлечение в этих целях спец</w:t>
      </w:r>
      <w:r>
        <w:t>иалистов и (или) экспертов, проведение фото-, видеосъемки места происшествия и поврежденных объектов, составление планов, эскизов, схем;</w:t>
      </w:r>
    </w:p>
    <w:p w:rsidR="00000000" w:rsidRDefault="00373C05">
      <w:pPr>
        <w:pStyle w:val="ConsPlusNormal"/>
        <w:jc w:val="both"/>
      </w:pPr>
      <w:r>
        <w:t>(абзац введен постановлением Совмина от 29.09.2012 N 885)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оплачивает иные расходы, связанные с проведением расследовани</w:t>
      </w:r>
      <w:r>
        <w:t>я несчастного случая на производстве, профессионального заболевания;</w:t>
      </w:r>
    </w:p>
    <w:p w:rsidR="00000000" w:rsidRDefault="00373C05">
      <w:pPr>
        <w:pStyle w:val="ConsPlusNormal"/>
        <w:jc w:val="both"/>
      </w:pPr>
      <w:r>
        <w:lastRenderedPageBreak/>
        <w:t>(в ред. постановления Совмина от 29.09.2012 N 885)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организует в соответствии с настоящими Правилами оформление и учет несчастных случаев на производстве и профессиональных заболеваний, ра</w:t>
      </w:r>
      <w:r>
        <w:t>зработку и реализацию мероприятий по их профилактике.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12. Лица, участвующие в расследовании несчастных случаев на производстве и профессиональных заболеваний, при несогласии с результатами расследования имеют право в течение двух рабочих дней после его око</w:t>
      </w:r>
      <w:r>
        <w:t>нчания излагать особое мнение, которое прилагается к документам расследования.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2" w:name="Par168"/>
      <w:bookmarkEnd w:id="12"/>
      <w:r>
        <w:t>13. Страхователь в пятидневный срок после получения документов специального расследования группового несчастного с</w:t>
      </w:r>
      <w:r>
        <w:t>лучая, несчастного случая со смертельным исходом, несчастного случая, приведшего к тяжелым производственным травмам, профессионального заболевания издает приказ (распоряжение) о мероприятиях по устранению причин несчастного случая, профессионального заболе</w:t>
      </w:r>
      <w:r>
        <w:t>вания, привлечении к дисциплинарной ответственности лиц, допустивших нарушения требований актов законодательства, технических нормативных правовых актов, являющихся в соответствии с законодательными актами и постановлениями Совета Министров Республики Бела</w:t>
      </w:r>
      <w:r>
        <w:t>русь обязательными для соблюдения (далее - технические нормативные правовые акты, обязательные для соблюдения), локальных правовых актов. Копию приказа (распоряжения) страхователь направляет организациям, представители которых проводили специальное расслед</w:t>
      </w:r>
      <w:r>
        <w:t>ование, профсоюзу (иному представительному органу работников), местному исполнительному и распорядительному органу, на подведомственной территории которого расположен страхователь.</w:t>
      </w:r>
    </w:p>
    <w:p w:rsidR="00000000" w:rsidRDefault="00373C05">
      <w:pPr>
        <w:pStyle w:val="ConsPlusNormal"/>
        <w:jc w:val="both"/>
      </w:pPr>
      <w:r>
        <w:t>(в ред. постановлений Совмина от 13.04.2018 N 286, от 28.01.2020 N 50, от 2</w:t>
      </w:r>
      <w:r>
        <w:t>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 выполнении мероприятий по устранению причин несчастного случая, профессионального заболевания страхователь в установленные приказом (распоряжением) сроки информирует организации, указанные в части первой настоящего пункта.</w:t>
      </w:r>
    </w:p>
    <w:p w:rsidR="00000000" w:rsidRDefault="00373C05">
      <w:pPr>
        <w:pStyle w:val="ConsPlusNormal"/>
        <w:jc w:val="both"/>
      </w:pPr>
      <w:r>
        <w:t xml:space="preserve">(п. 13 в ред. </w:t>
      </w:r>
      <w:r>
        <w:t>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14. Если грубая неосторожность потерпевшего содействовала возникновению или увеличению вреда, причиненного его здоровью, то при расследовании несчастного случая на производстве или профессионального заболевания оп</w:t>
      </w:r>
      <w:r>
        <w:t>ределяется и указывается в акте о несчастном случае на производстве или в акте о профессиональном заболевании степень вины потерпевшего в процентах на основании протокола об определении степени вины потерпевшего от несчастного случая на производстве, профе</w:t>
      </w:r>
      <w:r>
        <w:t>ссионального заболевания, подписанного уполномоченным должностным лицом организации, страхователя (страхователем - физическим лицом) и уполномоченным представителем профсоюза (иного представительного органа работников), принимавшим участие в расследовании.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15. Контроль (надзор) за правильным и своевременным расследованием, оформлением и учетом несчастных случаев на производстве и профессиональных заболеваний, а также выполнением мероприя</w:t>
      </w:r>
      <w:r>
        <w:t>тий по устранению их причин осуществляют республиканские органы государственного управления и иные государственные организации, подчиненные Правительству Республики Беларусь, местные исполнительные и распорядительные органы, Департамент государственной инс</w:t>
      </w:r>
      <w:r>
        <w:t>пекции труда, вышестоящие организации, профсоюзы (иные представительные органы работников).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200, от 29.09.2012 N 885)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3" w:name="Par176"/>
      <w:bookmarkEnd w:id="13"/>
      <w:r>
        <w:t>16. Страховщик, потерпевший и (или) лицо, представляющее ег</w:t>
      </w:r>
      <w:r>
        <w:t>о интересы на основании доверенности, оформленной в установленном законодательством порядке, либо супруг (супруга) или один из близких родственников погибшего (далее - лицо, представляющее его интересы) на основании письменного заявления имеют право:</w:t>
      </w:r>
    </w:p>
    <w:p w:rsidR="00000000" w:rsidRDefault="00373C05">
      <w:pPr>
        <w:pStyle w:val="ConsPlusNormal"/>
        <w:jc w:val="both"/>
      </w:pPr>
      <w:r>
        <w:t>(в ре</w:t>
      </w:r>
      <w:r>
        <w:t>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принимать участие в расследовании несчастного случая на производстве или профессионального заболевания;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знакомиться у страхователя с документами расследования несчастного случая, профессионального заболевания, </w:t>
      </w:r>
      <w:r>
        <w:t>получать от него копии этих документов.</w:t>
      </w:r>
    </w:p>
    <w:p w:rsidR="00000000" w:rsidRDefault="00373C05">
      <w:pPr>
        <w:pStyle w:val="ConsPlusNormal"/>
        <w:jc w:val="both"/>
      </w:pPr>
      <w:r>
        <w:t>(п. 16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17. Исключен.</w:t>
      </w:r>
    </w:p>
    <w:p w:rsidR="00000000" w:rsidRDefault="00373C05">
      <w:pPr>
        <w:pStyle w:val="ConsPlusNormal"/>
        <w:jc w:val="both"/>
      </w:pPr>
      <w:r>
        <w:t>(п. 17 исключен с 1 июля 2010 года. - Постановление Совмина от 19.04.2010 N 579)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373C05">
      <w:pPr>
        <w:pStyle w:val="ConsPlusNormal"/>
        <w:jc w:val="center"/>
      </w:pPr>
      <w:r>
        <w:rPr>
          <w:b/>
          <w:bCs/>
        </w:rPr>
        <w:t>РАССЛЕДОВАНИЕ И УЧЕТ НЕСЧАСТНЫХ СЛУЧАЕВ НА ПРОИЗВОДСТВЕ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bookmarkStart w:id="14" w:name="Par187"/>
      <w:bookmarkEnd w:id="14"/>
      <w:r>
        <w:t>18. Расследование несчастного случая на производстве (кроме группового, со смертельным исходом или приведшего к тяжелым производственным травмам) проводится уполномоченным должностным лицом организации, страхователя с участием уполномоченного</w:t>
      </w:r>
      <w:r>
        <w:t xml:space="preserve"> представителя профсоюза (иного представительного органа работников), специалиста по охране труда организации, страхователя или другого специалиста, на которого возложены соответствующие обязанности по охране труда, либо руководителя юридического лица (инд</w:t>
      </w:r>
      <w:r>
        <w:t>ивидуального предпринимателя), аккредитованного на оказание услуг в области охраны труда, а также лиц, указанных в пункте 16 настоящих Правил (по их требованию).</w:t>
      </w:r>
    </w:p>
    <w:p w:rsidR="00000000" w:rsidRDefault="00373C05">
      <w:pPr>
        <w:pStyle w:val="ConsPlusNormal"/>
        <w:jc w:val="both"/>
      </w:pPr>
      <w:r>
        <w:t>(часть первая п. 18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Расследование несчастных</w:t>
      </w:r>
      <w:r>
        <w:t xml:space="preserve"> случаев, указанных в части первой настоящего пункта, страхователи - физические лица проводят лично с участием уполномоченного представителя профсоюза (иного представительного органа работников), а также лиц, указанных в пункте 16 настоящих Правил (по их т</w:t>
      </w:r>
      <w:r>
        <w:t>ребованию).</w:t>
      </w:r>
    </w:p>
    <w:p w:rsidR="00000000" w:rsidRDefault="00373C05">
      <w:pPr>
        <w:pStyle w:val="ConsPlusNormal"/>
        <w:jc w:val="both"/>
      </w:pPr>
      <w:r>
        <w:t>(часть вторая п. 18 введена постановлением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необходимости для участия в расследовании могут привлекаться соответствующие специалисты иных организаций.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19. Участие в расследовании несчастного случая на производств</w:t>
      </w:r>
      <w:r>
        <w:t>е руководителя, на которого непосредственно возложены организация работы по охране труда и обеспечение безопасности труда потерпевшего (за исключением руководителя организации и страхователя - физического лица), не допускается.</w:t>
      </w:r>
    </w:p>
    <w:p w:rsidR="00000000" w:rsidRDefault="00373C05">
      <w:pPr>
        <w:pStyle w:val="ConsPlusNormal"/>
        <w:jc w:val="both"/>
      </w:pPr>
      <w:r>
        <w:t>(в ред. постановлений Совмин</w:t>
      </w:r>
      <w:r>
        <w:t>а от 01.03.2012 N 200,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20. Несчастные случаи на производстве (кроме группового, со смертельным исходом либо приведшего к тяжелым производственным травмам) с главами крестьянских (фермерских) хозяйств расследуются и учитываются местными</w:t>
      </w:r>
      <w:r>
        <w:t xml:space="preserve"> исполнительными и распорядительными органами, у которых зарегистрированы указанные хозяйства.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5" w:name="Par196"/>
      <w:bookmarkEnd w:id="15"/>
      <w:r>
        <w:t xml:space="preserve">21. Расследование несчастного случая на производстве должно быть проведено в </w:t>
      </w:r>
      <w:r>
        <w:t>срок не более трех рабочих дней. В указанный срок не включается время, необходимое для проведения экспертиз, получения заключений правоохранительных органов, организаций здравоохранения и других органов и организаций.</w:t>
      </w:r>
    </w:p>
    <w:p w:rsidR="00000000" w:rsidRDefault="00373C05">
      <w:pPr>
        <w:pStyle w:val="ConsPlusNormal"/>
        <w:jc w:val="both"/>
      </w:pPr>
      <w:r>
        <w:t>(в ред. постановления Совмина от 19.04</w:t>
      </w:r>
      <w:r>
        <w:t>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22. При расследовании несчастного случая на производстве: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проводится обследование состояния условий и охраны труда на месте происшествия несчастного случая;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необходимости организуется фотографирование места происшествия несчастного случая,</w:t>
      </w:r>
      <w:r>
        <w:t xml:space="preserve"> поврежденного объекта, составление схем, эскизов, проведение технических расчетов, лабораторных исследований, испытаний, экспертиз и других мероприятий;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берутся объяснения, опрашиваются потерпевшие (при возможности), свидетели, должностные и иные лица;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из</w:t>
      </w:r>
      <w:r>
        <w:t>учаются необходимые документы;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устанавливаются обстоятельства, причины несчастного случая, лица, допустившие нарушения актов законодательства, технических нормативных правовых актов, обязательных для соблюдения, локальных правовых актов, разрабатываются ме</w:t>
      </w:r>
      <w:r>
        <w:t>роприятия по устранению причин несчастного случая и предупреждению подобных происшествий.</w:t>
      </w:r>
    </w:p>
    <w:p w:rsidR="00000000" w:rsidRDefault="00373C05">
      <w:pPr>
        <w:pStyle w:val="ConsPlusNormal"/>
        <w:jc w:val="both"/>
      </w:pPr>
      <w:r>
        <w:t>(в ред. постановлений Совмина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6" w:name="Par205"/>
      <w:bookmarkEnd w:id="16"/>
      <w:r>
        <w:t xml:space="preserve">23. После завершения расследования уполномоченное должностное </w:t>
      </w:r>
      <w:r>
        <w:t xml:space="preserve">лицо организации, страхователя </w:t>
      </w:r>
      <w:r>
        <w:lastRenderedPageBreak/>
        <w:t>с участием лиц, указанных в пункте 18 настоящих Правил, либо страхователь - физическое лицо оформляет акт о несчастном случае на производстве формы Н-1 (далее - акт формы Н-1) в четырех экземплярах.</w:t>
      </w:r>
    </w:p>
    <w:p w:rsidR="00000000" w:rsidRDefault="00373C05">
      <w:pPr>
        <w:pStyle w:val="ConsPlusNormal"/>
        <w:jc w:val="both"/>
      </w:pPr>
      <w:r>
        <w:t>(в ред. постановления Совм</w:t>
      </w:r>
      <w:r>
        <w:t>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24. Несчастный случай оформляется актом о непроизводственном несчастном случае формы НП (далее - акт формы НП), если повреждение здоровья, смерть потерпевшего: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24.1. произошли вследствие установленного судом либо органом, ведущим а</w:t>
      </w:r>
      <w:r>
        <w:t>дминистративный процесс, противоправного деяния потерпевшего, совершенного умышленно;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7" w:name="Par209"/>
      <w:bookmarkEnd w:id="17"/>
      <w:r>
        <w:t>24.2. произошли вследствие умышленного причинения вреда своему здоровью;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24.3. произошли при обстоятельствах, когда единственной причиной повреждения здоровья, смерти потерпевшего явилось его нахождение в состоянии алкогольного опьянения либо в состоянии, вызванном потреблением наркотических средств, психотропных веществ, их ан</w:t>
      </w:r>
      <w:r>
        <w:t>алогов, токсических или других одурманивающих веществ, подтвержденном документом, выданным в установленном порядке организацией здравоохранения;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8" w:name="Par211"/>
      <w:bookmarkEnd w:id="18"/>
      <w:r>
        <w:t>24.4. обусловлены исключительно заболеванием потерпевшего, имевшимся у него до повреждения здоровья</w:t>
      </w:r>
      <w:r>
        <w:t>, смерти, подтвержденным документом, выданным организацией здравоохранения или иной компетентной организацией (органом), уполномоченной в соответствии с законодательством на выдачу заключений о наличии заболевания у потерпевшего либо о причинах его смерти;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19" w:name="Par212"/>
      <w:bookmarkEnd w:id="19"/>
      <w:r>
        <w:t>24.5. произошли при одновременном соблюдении следующих условий: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 при исполнении потерпевшим трудовых обязанностей или не при выполнении работы по заданию организации, страхователя (ее (его) уполномоченного должностного лица);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 при обстояте</w:t>
      </w:r>
      <w:r>
        <w:t>льствах, предусмотренных в подпунктах 3.2 - 3.6 и 3.10 пункта 3 настоящих Правил;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 при следовании по территории организации, страхователя к рабочему месту и обратно в периоды времени перед началом и после окончания работы, не при приведении в порядок обо</w:t>
      </w:r>
      <w:r>
        <w:t>рудования, инструментов, приспособлений и средств индивидуальной защиты и не при выполнении других предусмотренных правилами внутреннего трудового распорядка действий перед началом и после окончания работы.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Акт формы НП составляется лицами, указанными в пу</w:t>
      </w:r>
      <w:r>
        <w:t>нкте 23 настоящих Правил, в четырех экземплярах.</w:t>
      </w:r>
    </w:p>
    <w:p w:rsidR="00000000" w:rsidRDefault="00373C05">
      <w:pPr>
        <w:pStyle w:val="ConsPlusNormal"/>
        <w:jc w:val="both"/>
      </w:pPr>
      <w:r>
        <w:t>(п. 24 в ред. постановления Совмина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24-1. Решение об оформлении актом формы НП несчастных случаев, происшедших при обстоятельствах, указанных: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подпункте 24.2 и части первой подпункта 2</w:t>
      </w:r>
      <w:r>
        <w:t>4.5 пункта 24 настоящих Правил, принимается, если в результате расследования не будет установлено, что несчастный случай произошел при совершении потерпевшим правомерных действий, направленных на предотвращение катастрофы, производственной аварии, несчастн</w:t>
      </w:r>
      <w:r>
        <w:t>ого случая, уничтожения или порчи имущества страхователя или иного имущества;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подпункте 24.4 пункта 24 настоящих Правил, принимается, если в результате расследования не будут выявлены организационные, технические, санитарно-гигиенические, психофизиологич</w:t>
      </w:r>
      <w:r>
        <w:t>еские и иные причины, а также воздействовавшие на потерпевшего в момент несчастного случая вредные производственные факторы, приведшие к ухудшению здоровья потерпевшего.</w:t>
      </w:r>
    </w:p>
    <w:p w:rsidR="00000000" w:rsidRDefault="00373C05">
      <w:pPr>
        <w:pStyle w:val="ConsPlusNormal"/>
        <w:jc w:val="both"/>
      </w:pPr>
      <w:r>
        <w:t>(в ред. постановления Совмина от 28.01.2020 N 50)</w:t>
      </w:r>
    </w:p>
    <w:p w:rsidR="00000000" w:rsidRDefault="00373C05">
      <w:pPr>
        <w:pStyle w:val="ConsPlusNormal"/>
        <w:jc w:val="both"/>
      </w:pPr>
      <w:r>
        <w:t>(п. 24-1 введен постановлением Совми</w:t>
      </w:r>
      <w:r>
        <w:t>на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0" w:name="Par223"/>
      <w:bookmarkEnd w:id="20"/>
      <w:r>
        <w:t>25. Страхователь в течение двух рабочих дней по окончании расследования: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рассматривает материалы расследования, утверждает акт формы Н-1 или акт фор</w:t>
      </w:r>
      <w:r>
        <w:t>мы НП и регистрирует его в журнале регистрации несчастных случаев;</w:t>
      </w:r>
    </w:p>
    <w:p w:rsidR="00000000" w:rsidRDefault="00373C05">
      <w:pPr>
        <w:pStyle w:val="ConsPlusNormal"/>
        <w:jc w:val="both"/>
      </w:pPr>
      <w:r>
        <w:t>(в ред. постановления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направляет по одному экземпляру акта формы Н-1 или акта формы НП потерпевшему или лицу, представляющему его интересы, государственному инс</w:t>
      </w:r>
      <w:r>
        <w:t>пектору труда, специалисту по охране труда или специалисту, на которого возложены его обязанности (заместителю руководителя, ответственному за организацию охраны труда), с материалами расследования;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направляет один экземпляр акта формы Н-1 или акта формы Н</w:t>
      </w:r>
      <w:r>
        <w:t>П с материалами расследования страховщику;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направляет копии акта формы Н-1 или акта формы НП руководителю подразделения, где работает (работал) потерпевший, в профсоюз (иной представительный орган работник</w:t>
      </w:r>
      <w:r>
        <w:t>ов), государственный орган (его структурное подразделение, территориальный орган, подчиненную организацию), уполномоченный законодательными актами на осуществление надзора (контроля) в соответствующих сферах деятельности (далее - уполномоченный орган надзо</w:t>
      </w:r>
      <w:r>
        <w:t>ра), если случай произошел на поднадзорном ему объекте, местный исполнительный и распорядительный орган, в вышестоящую организацию.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19.04.2010 N 579, от 01.03.2012 N 200,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Страховател</w:t>
      </w:r>
      <w:r>
        <w:t>ь в течение пяти рабочих дней ознакамливает с актом формы Н-1 лиц, допустивших нарушения актов законодательства, технических нормативных правовых актов, обязательных для соблюдения, локальных правовых актов, приведшие к несчастному случаю (в том числе если</w:t>
      </w:r>
      <w:r>
        <w:t xml:space="preserve"> они не являются работающими у страхователя).</w:t>
      </w:r>
    </w:p>
    <w:p w:rsidR="00000000" w:rsidRDefault="00373C05">
      <w:pPr>
        <w:pStyle w:val="ConsPlusNormal"/>
        <w:jc w:val="both"/>
      </w:pPr>
      <w:r>
        <w:t>(часть вторая п. 25 введена постановлением Совмина от 01.03.2012 N 200; в ред. постановлений Совмина от 14.08.2013 N 712, от 31.07.2015 N 654,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25-1.</w:t>
      </w:r>
      <w:r>
        <w:t xml:space="preserve"> Если в ходе проведения расследования несчастного случая установлено, что он не подпадает под действие пунктов 2 и (или) 3 настоящих Правил, результаты расследования оформляются лицами, указанными в пункте 23 настоящих Правил, актом служебного расследовани</w:t>
      </w:r>
      <w:r>
        <w:t>я произвольной формы.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Акт служебного расследования составляется в трех экземплярах.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Страхователь в течение двух рабочих дней по окончании расследования: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рассматривает материалы расследования, утверждает акт служебного расследования;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направляет по одному экземпляру акта служебного расследования потерпевшему или лицу, представляющему его интересы, государственному инспектору труда, специалисту по охране труда или специалисту, на которого возложены его обязанности (заместителю руководите</w:t>
      </w:r>
      <w:r>
        <w:t>ля, ответственному за организацию охраны труда), с материалами расследования;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направляет копию акта служебного расследования в профсоюз (иной представительный орган работников).</w:t>
      </w:r>
    </w:p>
    <w:p w:rsidR="00000000" w:rsidRDefault="00373C05">
      <w:pPr>
        <w:pStyle w:val="ConsPlusNormal"/>
        <w:jc w:val="both"/>
      </w:pPr>
      <w:r>
        <w:t>(п. 25-1 введен постановлением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26. Акт формы Н-1,</w:t>
      </w:r>
      <w:r>
        <w:t xml:space="preserve"> акт формы НП или акт служебного расследования с документами расследования хранится в течение 45 лет у страхователя, организации, у которых взят на учет несчастный случай. При прекращении деятельности страхователя, организации акты формы Н-1, формы НП и ак</w:t>
      </w:r>
      <w:r>
        <w:t>ты служебного расследования передаются правопреемнику, а при отсутствии правопреемника - в вышестоящую организацию или по месту регистрации.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1" w:name="Par243"/>
      <w:bookmarkEnd w:id="21"/>
      <w:r>
        <w:t>27. Несчастный случай, о которо</w:t>
      </w:r>
      <w:r>
        <w:t>м страхователю, организации не поступило сообщение в течение рабочего дня (смены) или вследствие которого потеря трудоспособности наступила не сразу, расследуется в соответствии с настоящими Правилами в течение одного месяца со дня, когда страхователю стал</w:t>
      </w:r>
      <w:r>
        <w:t>о известно о несчастном случае (поступление заявления от работающего или его родственников о несчастном случае, листка нетрудоспособности с записью о производственной травме, иной информации).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В случае реорганизации организации, страхователя расследование </w:t>
      </w:r>
      <w:r>
        <w:t xml:space="preserve">несчастных случаев, указанных в части первой настоящего пункта (кроме группового, со смертельным исходом, приведшего к тяжелым производственным травмам), проводится в соответствии с настоящими Правилами в течение одного месяца правопреемником по заявлению </w:t>
      </w:r>
      <w:r>
        <w:t xml:space="preserve">потерпевшего или лица, представляющего его интересы, с участием представителя страховщика и потерпевшего или лица, представляющего его интересы (по их </w:t>
      </w:r>
      <w:r>
        <w:lastRenderedPageBreak/>
        <w:t>требованию).</w:t>
      </w:r>
    </w:p>
    <w:p w:rsidR="00000000" w:rsidRDefault="00373C05">
      <w:pPr>
        <w:pStyle w:val="ConsPlusNormal"/>
        <w:jc w:val="both"/>
      </w:pPr>
      <w:r>
        <w:t>(п. 27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2" w:name="Par246"/>
      <w:bookmarkEnd w:id="22"/>
      <w:r>
        <w:t>27-1. В случае прекраще</w:t>
      </w:r>
      <w:r>
        <w:t>ния деятельности, ликвидации, в том числе в связи с экономической несостоятельностью (банкротством), страхователя, организации расследование несчастных случаев проводится по заявлению потерпевшего или лица, представляющего его интересы, государственным инс</w:t>
      </w:r>
      <w:r>
        <w:t>пектором труда с участием представителей страховщика и потерпевшего или лица, представляющего его интересы (по их требованию). По результатам расследования государственным инспектором труда составляются заключение о несчастном случае (далее - заключение) и</w:t>
      </w:r>
      <w:r>
        <w:t xml:space="preserve"> соответствующий этому заключению акт формы Н-1 или акт формы НП, утверждаемый начальником областного (Минского городского) управления Департамента государственной инспекции труда.</w:t>
      </w:r>
    </w:p>
    <w:p w:rsidR="00000000" w:rsidRDefault="00373C05">
      <w:pPr>
        <w:pStyle w:val="ConsPlusNormal"/>
        <w:jc w:val="both"/>
      </w:pPr>
      <w:r>
        <w:t>(п. 27-1 введен постановлением Совмина от 31.07.2015 N 654; в ред. постанов</w:t>
      </w:r>
      <w:r>
        <w:t>ления Совмина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28. Травма, полученная работающим при обстоятельствах, изложенных в пункте 3 настоящих Правил, и не вызвавшая у него потери трудоспособности или необходимости перевода в соответствии с медицинским заключением на другую (бо</w:t>
      </w:r>
      <w:r>
        <w:t xml:space="preserve">лее легкую) работу, учитывается организацией, страхователем в журнале регистрации несчастных случаев. При наступлении у потерпевшего потери трудоспособности вследствие зарегистрированной в названном журнале травмы проводится расследование в соответствии с </w:t>
      </w:r>
      <w:r>
        <w:t>пунктами 27 и 27-1 настоящих Правил.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29. Несчастный случай с работающим, направленным страхователем для выполнения его задания либо для исполнения своих обязанностей в другую организац</w:t>
      </w:r>
      <w:r>
        <w:t>ию, расследуется организацией, в которой произошел несчастный случай, с участием уполномоченного представителя страхователя (страхователя - физического лица), направившего работающего, и профсоюза (иного представительного органа работников).</w:t>
      </w:r>
    </w:p>
    <w:p w:rsidR="00000000" w:rsidRDefault="00373C05">
      <w:pPr>
        <w:pStyle w:val="ConsPlusNormal"/>
        <w:jc w:val="both"/>
      </w:pPr>
      <w:r>
        <w:t>(в ред. постан</w:t>
      </w:r>
      <w:r>
        <w:t>овлений Совмина от 18.01.2007 N 60,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Неприбытие или несвоевременное прибытие указанных уполномоченных представителей страхователя потерпевшего (страхователя - физического лица), профсоюза (иного представительного ор</w:t>
      </w:r>
      <w:r>
        <w:t>гана работников) не является основанием для изменения сроков расследования.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Страхователь потерпевшего утверждает акт формы Н-1 или акт формы НП и учитывает данный н</w:t>
      </w:r>
      <w:r>
        <w:t>есчастный случай.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30. Несчастный случай с работающим, временно переведенным на работу к другому страхователю либо выполнявшим работу по совместительству, расследуется и учитывается страхователем, у которог</w:t>
      </w:r>
      <w:r>
        <w:t>о произошел несчастный случай.</w:t>
      </w:r>
    </w:p>
    <w:p w:rsidR="00000000" w:rsidRDefault="00373C05">
      <w:pPr>
        <w:pStyle w:val="ConsPlusNormal"/>
        <w:jc w:val="both"/>
      </w:pPr>
      <w:r>
        <w:t>(п. 30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31. Несчастный случай с работающим, выполняющим работы под руководством уполномоченного должностного лица страхователя или страхователя - физического лица на выделенном</w:t>
      </w:r>
      <w:r>
        <w:t xml:space="preserve"> участке другой организации, расследуется и учитывается страхователем работающего.</w:t>
      </w:r>
    </w:p>
    <w:p w:rsidR="00000000" w:rsidRDefault="00373C05">
      <w:pPr>
        <w:pStyle w:val="ConsPlusNormal"/>
        <w:jc w:val="both"/>
      </w:pPr>
      <w:r>
        <w:t>(п. 31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3" w:name="Par260"/>
      <w:bookmarkEnd w:id="23"/>
      <w:r>
        <w:t>32. Несчастные случаи с военнослужащими Вооруженных Сил, других воинских формирований, лицами рядового и</w:t>
      </w:r>
      <w:r>
        <w:t xml:space="preserve"> начальствующего состава Следственного комитета, органов внутренних дел, органов и подразделений по чрезвычайным ситуациям, органов финансовых расследований, Государственного комитета судебных экспертиз, привлеченными к работам в организации и выполняющими</w:t>
      </w:r>
      <w:r>
        <w:t xml:space="preserve"> их под руководством уполномоченного должностного лица организации, расследуются организацией с участием соответственно уполномоченного представителя командования войсковой части, других воинских формирований, Следственного комитета, органов внутренних дел</w:t>
      </w:r>
      <w:r>
        <w:t>, органов и подразделений по чрезвычайным ситуациям, органов финансовых расследований, Государственного комитета судебных экспертиз и учитываются организацией.</w:t>
      </w:r>
    </w:p>
    <w:p w:rsidR="00000000" w:rsidRDefault="00373C05">
      <w:pPr>
        <w:pStyle w:val="ConsPlusNormal"/>
        <w:jc w:val="both"/>
      </w:pPr>
      <w:r>
        <w:t>(в ред. постановлений Совмина от 09.12.2011 N 1663, от 14.08.2013 N 712)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4" w:name="Par262"/>
      <w:bookmarkEnd w:id="24"/>
      <w:r>
        <w:t>33. Несчаст</w:t>
      </w:r>
      <w:r>
        <w:t xml:space="preserve">ные случаи с лицами, содержащимися в ОУИС, находящимися в ЛТП, привлеченными к труду организацией, страхователем и выполняющими работу под руководством уполномоченного </w:t>
      </w:r>
      <w:r>
        <w:lastRenderedPageBreak/>
        <w:t xml:space="preserve">должностного лица организации, страхователя, расследуются организацией, страхователем с </w:t>
      </w:r>
      <w:r>
        <w:t>участием представителя ОУИС, ЛТП и учитываются организацией, страхователем.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19.04.2010 N 579, от 31.07.2015 N 654, от 29.08.2019 N 575)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Несчастные случаи, происшедшие с лицами при выполнении работ без оплаты труда в ОУИС, ЛТП и следственных изоляторах, а также на собственном производстве этих учреждений, расследуются и учитываются в порядке, установленном Министерством внутренних дел по со</w:t>
      </w:r>
      <w:r>
        <w:t>гласованию с Министерством труда и социальной защиты.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34. Несчастные случаи с лицами, привлеченными к труду в процессе лечения (трудотерапии) в организациях здравоохранения, расследуютс</w:t>
      </w:r>
      <w:r>
        <w:t>я и учитываются этими организациями в соответствии с настоящими Правилами.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5" w:name="Par267"/>
      <w:bookmarkEnd w:id="25"/>
      <w:r>
        <w:t>35. Несчастные случаи с обучающимися, проходящими практику, производственное обучение, стажировку под руководством уполномоченного должностного лица организации, страхов</w:t>
      </w:r>
      <w:r>
        <w:t>ателя, расследуются организацией, страхователем с участием представителя учреждения образования и учитываются организацией, страхователем.</w:t>
      </w:r>
    </w:p>
    <w:p w:rsidR="00000000" w:rsidRDefault="00373C05">
      <w:pPr>
        <w:pStyle w:val="ConsPlusNormal"/>
        <w:jc w:val="both"/>
      </w:pPr>
      <w:r>
        <w:t>(часть первая п. 35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Несчастные случаи с обучающимися, проходящими п</w:t>
      </w:r>
      <w:r>
        <w:t>рактику, производственное обучение, стажировку под руководством педагогических работников учреждения образования на участке, выделенном для этих целей организацией, расследуются учреждением образования с участием представителя организации и учитываются учр</w:t>
      </w:r>
      <w:r>
        <w:t>еждением образования.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36. Несчастный случай с лицом, направленным на оплачиваемые общественные работы, расследуется и учитывается организацией, которой проводятся указанные работы.</w:t>
      </w:r>
    </w:p>
    <w:p w:rsidR="00000000" w:rsidRDefault="00373C05">
      <w:pPr>
        <w:pStyle w:val="ConsPlusNormal"/>
        <w:jc w:val="both"/>
      </w:pPr>
      <w:r>
        <w:t xml:space="preserve">(в </w:t>
      </w:r>
      <w:r>
        <w:t>ред. постановления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6" w:name="Par273"/>
      <w:bookmarkEnd w:id="26"/>
      <w:r>
        <w:t>36-1. Независимо от количества потерпевших и тяжести полученных ими повреждений здоровья страхователем с участием уполномоченного представителя профсоюза (иного представительного органа работников</w:t>
      </w:r>
      <w:r>
        <w:t>) расследуются несчастные случаи, непосредственно связанные с профессиональной деятельностью, происшедшие во время: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спортивных соревнований или подготовки к ним со спортсменами, тренерами, занимающимися пр</w:t>
      </w:r>
      <w:r>
        <w:t>офессиональным спортом на основании трудовых договоров (контрактов);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выступлений или репетиций с артистами, включенными в перечень категорий артистов театров и других театрально-зрелищных организаций, коллективов художественного творчества для целей профес</w:t>
      </w:r>
      <w:r>
        <w:t>сионального пенсионного страхования, утвержденный постановлением Совета Министров Республики Беларусь от 9 октября 2008 г. N 1490.</w:t>
      </w:r>
    </w:p>
    <w:p w:rsidR="00000000" w:rsidRDefault="00373C05">
      <w:pPr>
        <w:pStyle w:val="ConsPlusNormal"/>
        <w:jc w:val="both"/>
      </w:pPr>
      <w:r>
        <w:t>(в ред. постановления Совмина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Расследование проводится в срок, установленный в пункте 21 настоящих Правил</w:t>
      </w:r>
      <w:r>
        <w:t>.</w:t>
      </w:r>
    </w:p>
    <w:p w:rsidR="00000000" w:rsidRDefault="00373C05">
      <w:pPr>
        <w:pStyle w:val="ConsPlusNormal"/>
        <w:jc w:val="both"/>
      </w:pPr>
      <w:r>
        <w:t>(часть вторая п. 36-1 введена постановлением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Результаты данного расследования оформляются актом о несчастном случае на производстве формы Н-1АС в четырех экземплярах, которые направляются в соответствии с пунктом 25 настоящих</w:t>
      </w:r>
      <w:r>
        <w:t xml:space="preserve"> Правил.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Акт формы Н-1АС с документами расследования хранится в течение 45 лет у страхователя. При прекращении деятельности страхователя, организации акты формы Н-1АС передаются правопреемнику, а при отсут</w:t>
      </w:r>
      <w:r>
        <w:t>ствии правопреемника - в вышестоящую организацию или по месту регистрации.</w:t>
      </w:r>
    </w:p>
    <w:p w:rsidR="00000000" w:rsidRDefault="00373C05">
      <w:pPr>
        <w:pStyle w:val="ConsPlusNormal"/>
        <w:jc w:val="both"/>
      </w:pPr>
      <w:r>
        <w:t>(часть четвертая п. 36-1 введена постановлением Совмина от 31.07.2015 N 654; 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Другие несчастные случаи, происшедшие с лицами, указан</w:t>
      </w:r>
      <w:r>
        <w:t>ными в части первой настоящего пункта, расследуются в соответствии с настоящими Правилами.</w:t>
      </w:r>
    </w:p>
    <w:p w:rsidR="00000000" w:rsidRDefault="00373C05">
      <w:pPr>
        <w:pStyle w:val="ConsPlusNormal"/>
        <w:jc w:val="both"/>
      </w:pPr>
      <w:r>
        <w:lastRenderedPageBreak/>
        <w:t>(п. 36-1 в ред. постановления Совмина от 14.08.2013 N 712)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7" w:name="Par286"/>
      <w:bookmarkEnd w:id="27"/>
      <w:r>
        <w:t>37. Несчастный случай, происшедший с лицом при ликвидации последствий чрезвычайных ситуаций те</w:t>
      </w:r>
      <w:r>
        <w:t>хногенного и природного характера, расследуется и учитывается организацией, которая проводит указанные работы.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38. Копия акта формы Н-1 или акта формы НП в случаях, указанных в пункте 32, части первой пункта 33, части первой пункта 35 и пункте 37 настоящих</w:t>
      </w:r>
      <w:r>
        <w:t xml:space="preserve"> Правил, направляется на место постоянной работы, службы или учебы потерпевшего.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8" w:name="Par288"/>
      <w:bookmarkEnd w:id="28"/>
      <w:r>
        <w:t>39. В соответствии с настоящими Правилами, при необходимости с учетом материалов расследований, проводимых специально уполномоченными на то государственными органа</w:t>
      </w:r>
      <w:r>
        <w:t>ми, расследуются несчастные случаи, происшедшие: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 участниками дорожного движения, если повреждение здоровья произошло при участии в происшествии хотя бы одного транспортного средства или самоходной машины;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с членами экипажа и (или) пассажирами воздушного </w:t>
      </w:r>
      <w:r>
        <w:t>судна в результате авиационного происшествия;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 членами экипажа и (или) пассажирами во время их нахождения на судне морского или внутреннего водного транспорта, при посадке или высадке из него;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 членами поездной, локомотивной бригады и (или) пассажирами при следовании на железнодорожном транспорте, посадке или высадке из него.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Государственные органы, указанные в части первой настоящего пункта, п</w:t>
      </w:r>
      <w:r>
        <w:t>редставляют материалы расследования по запросам организаций, страхователей и Департамента государственной инспекции труда.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jc w:val="both"/>
      </w:pPr>
      <w:r>
        <w:t>(п. 39 в ред. постановления Совмина от 14.08.2013 N 712)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373C05">
      <w:pPr>
        <w:pStyle w:val="ConsPlusNormal"/>
        <w:jc w:val="center"/>
      </w:pPr>
      <w:r>
        <w:rPr>
          <w:b/>
          <w:bCs/>
        </w:rPr>
        <w:t>СПЕЦИАЛЬНОЕ РАСС</w:t>
      </w:r>
      <w:r>
        <w:rPr>
          <w:b/>
          <w:bCs/>
        </w:rPr>
        <w:t>ЛЕДОВАНИЕ НЕСЧАСТНЫХ СЛУЧАЕВ НА ПРОИЗВОДСТВЕ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r>
        <w:t>40. Специальному расследованию подлежат (за исключением несчастных случаев, указанных в части первой пункта 4-1 и части первой пункта 36-1 настоящих Правил):</w:t>
      </w:r>
    </w:p>
    <w:p w:rsidR="00000000" w:rsidRDefault="00373C05">
      <w:pPr>
        <w:pStyle w:val="ConsPlusNormal"/>
        <w:jc w:val="both"/>
      </w:pPr>
      <w:r>
        <w:t>(в ред. постановления Совмина от 18.01.2007 N 60)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гр</w:t>
      </w:r>
      <w:r>
        <w:t>упповые несчастные случаи, происшедшие одновременно с двумя и более работающими независимо от тяжести полученных травм;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несчастные случаи со смертельным исходом;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несчастные случаи, приведшие к тяжелым прои</w:t>
      </w:r>
      <w:r>
        <w:t>зводственным травмам.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Тяжесть производственных травм определяется организациями здравоохранения по правилам определения тяжести производственных травм, утверждаемым Министерством здравоохранения.</w:t>
      </w:r>
    </w:p>
    <w:p w:rsidR="00000000" w:rsidRDefault="00373C05">
      <w:pPr>
        <w:pStyle w:val="ConsPlusNormal"/>
        <w:jc w:val="both"/>
      </w:pPr>
      <w:r>
        <w:t>(в ред. п</w:t>
      </w:r>
      <w:r>
        <w:t>остановления Совмина от 30.06.2014 N 637)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Потерпевший (лицо, представляющее его интересы), страхователь имеют право обжаловать заключение о тяжести производственной травмы в главные управления, управления (отделы) здравоохранения областных исполнительных к</w:t>
      </w:r>
      <w:r>
        <w:t>омитетов, комитет по здравоохранению Минского городского исполнительного комитета и Министерство здравоохранения, после чего - в суд.</w:t>
      </w:r>
    </w:p>
    <w:p w:rsidR="00000000" w:rsidRDefault="00373C05">
      <w:pPr>
        <w:pStyle w:val="ConsPlusNormal"/>
        <w:jc w:val="both"/>
      </w:pPr>
      <w:r>
        <w:t>(часть третья п. 40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29" w:name="Par312"/>
      <w:bookmarkEnd w:id="29"/>
      <w:r>
        <w:t>41. О групповом несчастном случае, несча</w:t>
      </w:r>
      <w:r>
        <w:t>стном случае со смертельным исходом организация, страхователь немедленно сообщает: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в районный (межрайонный), городской, районный в городе отдел Следственного комитета по месту, где произошел несчастный слу</w:t>
      </w:r>
      <w:r>
        <w:t>чай;</w:t>
      </w:r>
    </w:p>
    <w:p w:rsidR="00000000" w:rsidRDefault="00373C05">
      <w:pPr>
        <w:pStyle w:val="ConsPlusNormal"/>
        <w:jc w:val="both"/>
      </w:pPr>
      <w:r>
        <w:t>(в ред. постановления Совмина от 09.12.2011 N 1663)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обособленное территориальное подразделение Департамента государственной инспекции труда;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облас</w:t>
      </w:r>
      <w:r>
        <w:t>тное (Минское городское) объединение профсоюзов Федерации профсоюзов Беларуси (при отсутствии профсоюза или иного представительного органа работников);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в вышестоящую организацию (при ее наличии) и местный </w:t>
      </w:r>
      <w:r>
        <w:t>исполнительный и распорядительный орган, на подведомственной территории которого расположен страхователь, страхователю потерпевшего (при несчастном случае с работающим у другого страхователя);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территориа</w:t>
      </w:r>
      <w:r>
        <w:t>льный уполномоченный орган надзора, если несчастный случай произошел на поднадзорном ему объекте.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ind w:firstLine="540"/>
        <w:jc w:val="both"/>
      </w:pPr>
      <w:r>
        <w:t>абзац исключен. - Постановление Совмина от 31.07.2015 N 654.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 несчастных случаях, приведших к тяжелым прои</w:t>
      </w:r>
      <w:r>
        <w:t>зводственным травмам, организация, страхователь в течение одного рабочего дня информирует указанные в настоящем пункте органы и организации после получения заключения организации здравоохранения о тяжести производственной травмы потерпевшего.</w:t>
      </w:r>
    </w:p>
    <w:p w:rsidR="00000000" w:rsidRDefault="00373C05">
      <w:pPr>
        <w:pStyle w:val="ConsPlusNormal"/>
        <w:jc w:val="both"/>
      </w:pPr>
      <w:r>
        <w:t>(часть вторая</w:t>
      </w:r>
      <w:r>
        <w:t xml:space="preserve"> п. 41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Сообщение о несчастном случае на производстве передается по телефону, телеграфу, телефаксу, другим средствам связи по форме сообщения о несчастном случае на производстве.</w:t>
      </w:r>
    </w:p>
    <w:p w:rsidR="00000000" w:rsidRDefault="00373C05">
      <w:pPr>
        <w:pStyle w:val="ConsPlusNormal"/>
        <w:jc w:val="both"/>
      </w:pPr>
      <w:r>
        <w:t xml:space="preserve">(часть третья п. 41 введена </w:t>
      </w:r>
      <w:r>
        <w:t>постановлением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42. О смерти потерпевшего, явившейся следствием несчастного случая на производстве и наступившей в период временной нетрудоспособности, организация, страхователь в течение одного рабочего дня сообщает указанным в</w:t>
      </w:r>
      <w:r>
        <w:t xml:space="preserve"> пункте 41 настоящих Правил организациям. Специальное расследование такого несчастного случая проводится в порядке, установленном пунктом 45 или 46 настоящих Правил.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31.07.2015 N 654)</w:t>
      </w:r>
    </w:p>
    <w:p w:rsidR="00000000" w:rsidRDefault="00373C05">
      <w:pPr>
        <w:pStyle w:val="ConsPlusNormal"/>
        <w:ind w:firstLine="540"/>
        <w:jc w:val="both"/>
      </w:pPr>
      <w:r>
        <w:t>Часть исключена. -</w:t>
      </w:r>
      <w:r>
        <w:t xml:space="preserve"> Постановление Совмина от 13.04.2018 N 286.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43. О несчастном случае на производстве, при котором погибло два или более работающих директор Департамента государственной инспекции труда (лицо, исполняющее его обязанности) сообщает в Правительство Республики </w:t>
      </w:r>
      <w:r>
        <w:t>Беларусь.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200, от 29.09.2012 N 885, от 31.07.2015 N 654,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44. Обособленное территориальное подразделение Департамента государственной инспекции труда после получения сооб</w:t>
      </w:r>
      <w:r>
        <w:t>щения о несчастном случае на производстве, подлежащем специальному расследованию, немедленно направляют своих представителей на место его происшествия.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Решение о п</w:t>
      </w:r>
      <w:r>
        <w:t>роведении расследования несчастного случая, приведшего к тяжелой производственной травме, либо со смертельным исходом в соответствии с пунктом 18 настоящих Правил или проведении специального расследования принимает руководитель обособленного территориально</w:t>
      </w:r>
      <w:r>
        <w:t>го подразделения Департамента государственной инспекции труда, информируя о нем профсоюз (иной представительный орган работников), если происшедший несчастный случай: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0" w:name="Par338"/>
      <w:bookmarkEnd w:id="30"/>
      <w:r>
        <w:t>произ</w:t>
      </w:r>
      <w:r>
        <w:t>ошел при обстоятельствах, указанных в пункте 39 настоящих Правил;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обусловлен исключительно заболеванием потерпевшего;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произошел при передвижении по ровной поверхности (пандусам) либо при подъеме (спуске) по стационарным лестничным маршам, являющимся констр</w:t>
      </w:r>
      <w:r>
        <w:t>уктивными элементами зданий (сооружений);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1" w:name="Par341"/>
      <w:bookmarkEnd w:id="31"/>
      <w:r>
        <w:lastRenderedPageBreak/>
        <w:t>произошел в результате противоправных действий других лиц;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произошел вследствие укусов и иных телесных повреждений, нанесенных дикими животными, насекомыми, другими представителями фауны и флоры;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произошел вследствие поражающего фактора опасного природного явления;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2" w:name="Par344"/>
      <w:bookmarkEnd w:id="32"/>
      <w:r>
        <w:t>произошел при иных обстоятельствах с работающим во время пребывания за границей, за исключением государств - участников Содружества Независимых Государств.</w:t>
      </w:r>
    </w:p>
    <w:p w:rsidR="00000000" w:rsidRDefault="00373C05">
      <w:pPr>
        <w:pStyle w:val="ConsPlusNormal"/>
        <w:jc w:val="both"/>
      </w:pPr>
      <w:r>
        <w:t>(абзац введен пост</w:t>
      </w:r>
      <w:r>
        <w:t>ановлением Совмина от 31.07.2015 N 654)</w:t>
      </w:r>
    </w:p>
    <w:p w:rsidR="00000000" w:rsidRDefault="00373C05">
      <w:pPr>
        <w:pStyle w:val="ConsPlusNormal"/>
        <w:jc w:val="both"/>
      </w:pPr>
      <w:r>
        <w:t>(часть вторая п. 44 в ред. постановления Совмина от 14.08.2013 N 712)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Решение о проведении расследования группового несчастного случая в соответствии с пунктом 18 настоящих Правил или проведении специального расследо</w:t>
      </w:r>
      <w:r>
        <w:t>вания принимает руководитель обособленного территориального подразделения Департамента государственной инспекции труда, информируя о нем профсоюз (иной представительный орган работников) и страхователя, если несчастный случай произошел при обстоятельствах,</w:t>
      </w:r>
      <w:r>
        <w:t xml:space="preserve"> изложенных в абзацах втором, пятом - восьмом части второй настоящего пункта.</w:t>
      </w:r>
    </w:p>
    <w:p w:rsidR="00000000" w:rsidRDefault="00373C05">
      <w:pPr>
        <w:pStyle w:val="ConsPlusNormal"/>
        <w:jc w:val="both"/>
      </w:pPr>
      <w:r>
        <w:t>(часть третья п. 44 введена постановлением Совмина от 13.04.2018 N 286; в ред. постановления Совмина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3" w:name="Par349"/>
      <w:bookmarkEnd w:id="33"/>
      <w:r>
        <w:t>45. Специальное расследование несчастного сл</w:t>
      </w:r>
      <w:r>
        <w:t>учая проводит государственный инспектор труда с участием уполномоченных представителей организации, страхователя (страхователя - физического лица), профсоюза (иного представительного органа работников), вышестоящей организации (местного исполнительного и р</w:t>
      </w:r>
      <w:r>
        <w:t>аспорядительного органа), а также лиц, указанных в пункте 16 настоящих Правил (по их требованию).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Неучастие или несвоевременное участие в специальном расследовании несчастного случая у</w:t>
      </w:r>
      <w:r>
        <w:t>казанных уполномоченных представителей и других лиц не является основанием для изменения сроков его проведения.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4" w:name="Par352"/>
      <w:bookmarkEnd w:id="34"/>
      <w:r>
        <w:t>46. Специальное расследование несчастного случая, происшедшего на объекте, поднадзорном уполномоченному органу надзора, проводится г</w:t>
      </w:r>
      <w:r>
        <w:t xml:space="preserve">осударственным инспектором труда с участием лиц, указанных в пункте 45 настоящих Правил, на основании предоставляемого представителем этого органа по запросу Департамента государственной инспекции труда акта (заключения) о технических причинах несчастного </w:t>
      </w:r>
      <w:r>
        <w:t>случая, лицах, допустивших нарушения требований технических нормативных правовых актов, обязательных для соблюдения, локальных правовых актов, о мерах по предупреждению аналогичных несчастных случаев (далее - акт уполномоченного органа надзора). В проведен</w:t>
      </w:r>
      <w:r>
        <w:t>ии специального расследования имеют право принимать участие представители уполномоченных органов надзора.</w:t>
      </w:r>
    </w:p>
    <w:p w:rsidR="00000000" w:rsidRDefault="00373C05">
      <w:pPr>
        <w:pStyle w:val="ConsPlusNormal"/>
        <w:jc w:val="both"/>
      </w:pPr>
      <w:r>
        <w:t>(в ред. постановлений Совмина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При необходимости к проведению специального расследования </w:t>
      </w:r>
      <w:r>
        <w:t>привлекается представитель иного уполномоченного органа надзора по согласованию между директором Департамента государственной инспекции труда (лицом, исполняющим его обязанности) и руководителем (заместителем руководителя) данного уполномоченного органа на</w:t>
      </w:r>
      <w:r>
        <w:t>дзора.</w:t>
      </w:r>
    </w:p>
    <w:p w:rsidR="00000000" w:rsidRDefault="00373C05">
      <w:pPr>
        <w:pStyle w:val="ConsPlusNormal"/>
        <w:jc w:val="both"/>
      </w:pPr>
      <w:r>
        <w:t>(часть вторая п. 46 введена постановлением Совмина от 31.07.2015 N 654; в ред. постановления Совмина от 28.01.2020 N 50)</w:t>
      </w:r>
    </w:p>
    <w:p w:rsidR="00000000" w:rsidRDefault="00373C05">
      <w:pPr>
        <w:pStyle w:val="ConsPlusNormal"/>
        <w:ind w:firstLine="540"/>
        <w:jc w:val="both"/>
      </w:pPr>
      <w:r>
        <w:t>Часть исключена. - Постановление Совмина от 13.04.2018 N 286.</w:t>
      </w:r>
    </w:p>
    <w:p w:rsidR="00000000" w:rsidRDefault="00373C05">
      <w:pPr>
        <w:pStyle w:val="ConsPlusNormal"/>
        <w:jc w:val="both"/>
      </w:pPr>
      <w:r>
        <w:t>(п. 46 в ред. постановления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47. Специ</w:t>
      </w:r>
      <w:r>
        <w:t xml:space="preserve">альное расследование группового несчастного случая, в результате которого погибли два - четыре человека, проводится начальником областного или Минского городского управления Департамента государственной инспекции труда (лицом, исполняющим его обязанности) </w:t>
      </w:r>
      <w:r>
        <w:t>с участием лиц, указанных в пунктах 45 и 46 настоящих Правил.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29.09.2012 N 885,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48. Специальное расследование несчастного случая, в результате которого погибли пять и более человек (</w:t>
      </w:r>
      <w:r>
        <w:t>если по нему не было решения Правительства Республики Беларусь), проводится директором Департамента государственной инспекции труда (лицом, исполняющим его обязанности) с участием руководителей (их заместителей) соответствующих республиканских органов госу</w:t>
      </w:r>
      <w:r>
        <w:t xml:space="preserve">дарственного управления и иных государственных организаций, подчиненных Правительству Республики Беларусь, вышестоящей </w:t>
      </w:r>
      <w:r>
        <w:lastRenderedPageBreak/>
        <w:t>организации, местных исполнительных и распорядительных органов и других лиц, указанных в пунктах 45 и 46 настоящих Правил.</w:t>
      </w:r>
    </w:p>
    <w:p w:rsidR="00000000" w:rsidRDefault="00373C05">
      <w:pPr>
        <w:pStyle w:val="ConsPlusNormal"/>
        <w:jc w:val="both"/>
      </w:pPr>
      <w:r>
        <w:t>(в ред. постан</w:t>
      </w:r>
      <w:r>
        <w:t>овлений Совмина от 01.03.2012 N 200, от 29.09.2012 N 885, от 31.07.2015 N 654,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49. Специальное расследование несчастного случая (далее - специальное расследование) проводится (исключая оформление и рассылку документов) в течение 15 рабо</w:t>
      </w:r>
      <w:r>
        <w:t>чих дней со дня получения сообщения о несчастном случае на производстве.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указанный срок не включается время, необходимое для проведения экспертиз, технических расчетов, лабораторных исследований, испытан</w:t>
      </w:r>
      <w:r>
        <w:t>ий, получения заключений правоохранительных органов, уполномоченных органов надзора, организаций здравоохранения и других органов и организаций.</w:t>
      </w:r>
    </w:p>
    <w:p w:rsidR="00000000" w:rsidRDefault="00373C05">
      <w:pPr>
        <w:pStyle w:val="ConsPlusNormal"/>
        <w:jc w:val="both"/>
      </w:pPr>
      <w:r>
        <w:t>(в ред. постановлений Совмина от 29.09.2012 N 885, от 13.04.2018 N 286)</w:t>
      </w:r>
    </w:p>
    <w:p w:rsidR="00000000" w:rsidRDefault="00373C05">
      <w:pPr>
        <w:pStyle w:val="ConsPlusNormal"/>
        <w:ind w:firstLine="540"/>
        <w:jc w:val="both"/>
      </w:pPr>
      <w:r>
        <w:t>Часть исключена. - Постановление Совмин</w:t>
      </w:r>
      <w:r>
        <w:t>а от 01.03.2012 N 200.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Начальником областного и Минского городского управления Департамента государственной инспекции труда (лицом, исполняющим его обязанности) срок проведения специального расследования может быть однократно продлен не более чем на 15 раб</w:t>
      </w:r>
      <w:r>
        <w:t>очих дней.</w:t>
      </w:r>
    </w:p>
    <w:p w:rsidR="00000000" w:rsidRDefault="00373C05">
      <w:pPr>
        <w:pStyle w:val="ConsPlusNormal"/>
        <w:jc w:val="both"/>
      </w:pPr>
      <w:r>
        <w:t>(часть третья п. 49 введена постановлением Совмина от 29.09.2012 N 885; в ред. постановления Совмина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Директор Департамента государственной инспекции труда (лицо, исполняющее его обязанности) может устанавливать более длительные сроки проведения специального расследования.</w:t>
      </w:r>
    </w:p>
    <w:p w:rsidR="00000000" w:rsidRDefault="00373C05">
      <w:pPr>
        <w:pStyle w:val="ConsPlusNormal"/>
        <w:jc w:val="both"/>
      </w:pPr>
      <w:r>
        <w:t>(часть четвертая п. 49 введена постановлением Совмина от 29.09.2012 N 885; в ред. по</w:t>
      </w:r>
      <w:r>
        <w:t>становления Совмина от 28.01.2020 N 50)</w:t>
      </w:r>
    </w:p>
    <w:p w:rsidR="00000000" w:rsidRDefault="00373C05">
      <w:pPr>
        <w:pStyle w:val="ConsPlusNormal"/>
        <w:jc w:val="both"/>
      </w:pPr>
      <w:r>
        <w:t>(п. 49 в ред. постановления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50. Государственный инспектор труда имеет право в ходе специального расследования опрашивать без свидетелей потерпевшего, должностных лиц и других работающих, </w:t>
      </w:r>
      <w:r>
        <w:t>обращаться за сведениями к иным лицам и организациям, получать документы, необходимые для установления обстоятельств и причин несчастного случая. При необходимости к проведению специального расследования может быть привлечен эксперт и (или) специалист, обл</w:t>
      </w:r>
      <w:r>
        <w:t>адающий специальными знаниями в соответствующей сфере деятельности. Перечень вопросов, выносимых на рассмотрение эксперту (специалисту), определяется организацией, страхователем по согласованию с государственным инспектором труда, проводящим специальное ра</w:t>
      </w:r>
      <w:r>
        <w:t>сследование, оплата расходов на проведение экспертных работ и привлечение в этих целях специалистов и (или) экспертов осуществляются в соответствии с пунктом 11 настоящих Правил.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200, от 29</w:t>
      </w:r>
      <w:r>
        <w:t>.09.2012 N 885,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Уполномоченные представители организации, страхователя (страхователь - физическое лицо), страховщика, профсоюза (иного представительного органа работников), вышестоящей организации (местного исполни</w:t>
      </w:r>
      <w:r>
        <w:t>тельного и распорядительного органа), представитель уполномоченного органа надзора участвуют в расследовании несчастного случая, в том числе в осмотре места происшествия несчастного случая на производстве, опросе, при возможности, потерпевшего (потерпевших</w:t>
      </w:r>
      <w:r>
        <w:t xml:space="preserve">), свидетелей, должностных и иных лиц, изучают необходимые документы, могут заявлять ходатайства, излагать свое мнение об обстоятельствах, о причинах несчастного случая, лицах, допустивших нарушения актов законодательства, технических нормативных правовых </w:t>
      </w:r>
      <w:r>
        <w:t>актов, обязательных для соблюдения, локальных правовых актов, о мерах по предупреждению аналогичных несчастных случаев, вносить другие предложения.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31.07.2015 N 654, от 13.04.2018 N 286, от 28.01.2020 N</w:t>
      </w:r>
      <w:r>
        <w:t xml:space="preserve">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51. По результатам специального расследования государственным инспектором труда составляется и подписывается заключение.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Дата подписания заключения государственным инспектором тру</w:t>
      </w:r>
      <w:r>
        <w:t>да является датой окончания проведения специального расследования.</w:t>
      </w:r>
    </w:p>
    <w:p w:rsidR="00000000" w:rsidRDefault="00373C05">
      <w:pPr>
        <w:pStyle w:val="ConsPlusNormal"/>
        <w:jc w:val="both"/>
      </w:pPr>
      <w:r>
        <w:t>(часть вторая п. 51 введена постановлением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Лица, указанные в пункте 45 настоящих Правил, удостоверяют свое участие в расследовании </w:t>
      </w:r>
      <w:r>
        <w:lastRenderedPageBreak/>
        <w:t xml:space="preserve">подписями на заключении, при </w:t>
      </w:r>
      <w:r>
        <w:t>несогласии с заключением - в течение двух рабочих дней после ознакомления с ним излагают особое мнение, которое прилагается к документам специального расследования. В случае отказа данных лиц от подписания заключения государственным инспектором труда, пров</w:t>
      </w:r>
      <w:r>
        <w:t>одившим специальное расследование, в этом заключении делается соответствующая запись.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52. Исключен.</w:t>
      </w:r>
    </w:p>
    <w:p w:rsidR="00000000" w:rsidRDefault="00373C05">
      <w:pPr>
        <w:pStyle w:val="ConsPlusNormal"/>
        <w:jc w:val="both"/>
      </w:pPr>
      <w:r>
        <w:t>(п. 52 исключен. - Постановление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53. Государственный ин</w:t>
      </w:r>
      <w:r>
        <w:t>спектор труда направляет заключение и перечень материалов, необходимых для формирования документов специального расследования, организации, страхователю.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соответствии с заключением организация, страхователь в течение двух рабочих дней со дня получения за</w:t>
      </w:r>
      <w:r>
        <w:t xml:space="preserve">ключения составляют акт формы Н-1 или акт формы НП на каждого потерпевшего и утверждают его, организуют формирование и тиражирование документов специального расследования по перечню, составленному государственным инспектором труда, проводившим специальное </w:t>
      </w:r>
      <w:r>
        <w:t>расследование, в необходимом количестве экземпляров. На последней странице акта формы Н-1 или акта формы НП производится заверенная уполномоченным должностным лицом организации, страхователя (страхователем - физическим лицом) запись: "Составлен в соответст</w:t>
      </w:r>
      <w:r>
        <w:t>вии с заключением...". В случае отказа страхователя от составления и утверждения акта формы Н-1 или акта формы НП либо непредставления его государственному инспектору труда организацией, страхователем в течение двух рабочих дней со дня получения заключения</w:t>
      </w:r>
      <w:r>
        <w:t xml:space="preserve"> акт формы Н-1 или акт формы НП составляется государственным инспектором труда и утверждается главным государственным инспектором труда области (г. Минска).</w:t>
      </w:r>
    </w:p>
    <w:p w:rsidR="00000000" w:rsidRDefault="00373C05">
      <w:pPr>
        <w:pStyle w:val="ConsPlusNormal"/>
        <w:jc w:val="both"/>
      </w:pPr>
      <w:r>
        <w:t>(часть вторая п. 53 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Страхователь в течение пяти р</w:t>
      </w:r>
      <w:r>
        <w:t>абочих дней ознакамливает с заключением лиц, допустивших нарушения требований актов законодательства, технических нормативных правовых актов, обязательных для соблюдения, локальных правовых актов, приведшие к несчастному случаю (в том числе если они не явл</w:t>
      </w:r>
      <w:r>
        <w:t>яются работающими у страхователя).</w:t>
      </w:r>
    </w:p>
    <w:p w:rsidR="00000000" w:rsidRDefault="00373C05">
      <w:pPr>
        <w:pStyle w:val="ConsPlusNormal"/>
        <w:jc w:val="both"/>
      </w:pPr>
      <w:r>
        <w:t>(в ред. постановлений Совмина от 13.04.2018 N 286, от 28.01.2020 N 50, от 22.05.2020 N 306)</w:t>
      </w:r>
    </w:p>
    <w:p w:rsidR="00000000" w:rsidRDefault="00373C05">
      <w:pPr>
        <w:pStyle w:val="ConsPlusNormal"/>
        <w:jc w:val="both"/>
      </w:pPr>
      <w:r>
        <w:t>(п. 53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 Документы специального расследования включают: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54.1. заключение госу</w:t>
      </w:r>
      <w:r>
        <w:t>дарственного инспектора труда о несчастном случае;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54.2. акт формы Н-1 или акт формы НП на каждого потерпевшего;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54.3. протокол осмотра места происшествия несчастного случая, составлен</w:t>
      </w:r>
      <w:r>
        <w:t>ный государственным инспектором труда, проводившим специальное расследование, или сотрудниками Следственного комитета, правоохранительных органов;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54.4. планы, схемы, эскизы, фотоснимки места происшествия и тому подобное;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54.5. протоколы опросов, объяснения потерпевшего (потерпевших), свидетелей, работающих, должностных и иных лиц;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54.6. копии докуме</w:t>
      </w:r>
      <w:r>
        <w:t>нтов (выписки из них) о прохождении потерпевшим обучения, инструктажа и проверки знаний по вопросам охраны труда, медицинских осмотров, получении средств индивидуальной защиты и тому подобное;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54.7. заключения о тяжести производственной травмы, врачебные с</w:t>
      </w:r>
      <w:r>
        <w:t>видетельства о смерти (мертворождении);</w:t>
      </w:r>
    </w:p>
    <w:p w:rsidR="00000000" w:rsidRDefault="00373C05">
      <w:pPr>
        <w:pStyle w:val="ConsPlusNormal"/>
        <w:jc w:val="both"/>
      </w:pPr>
      <w:r>
        <w:t>(пп. 54.7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54.8. заключение (протокол, постановление) правоохранительных органов о противоправных деяниях потерпевшего (другого лица), умышленном причинении потерпевши</w:t>
      </w:r>
      <w:r>
        <w:t>м вреда своему здоровью (при их наличии);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54.8-1. протокол об определении степени вины потерпевшего от несчастного случая, профессионального заболевания (при его наличии);</w:t>
      </w:r>
    </w:p>
    <w:p w:rsidR="00000000" w:rsidRDefault="00373C05">
      <w:pPr>
        <w:pStyle w:val="ConsPlusNormal"/>
        <w:jc w:val="both"/>
      </w:pPr>
      <w:r>
        <w:t>(пп. 54.8-1 введен постановлением</w:t>
      </w:r>
      <w:r>
        <w:t xml:space="preserve"> Совмина от 18.01.2007 N 60;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54.8-2. акт уполномоченного органа надзора (при его наличии);</w:t>
      </w:r>
    </w:p>
    <w:p w:rsidR="00000000" w:rsidRDefault="00373C05">
      <w:pPr>
        <w:pStyle w:val="ConsPlusNormal"/>
        <w:jc w:val="both"/>
      </w:pPr>
      <w:r>
        <w:t>(пп. 54.8-2 введен постановлением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54.9. заключения экспертиз, результаты лабораторных </w:t>
      </w:r>
      <w:r>
        <w:t>исследований, экспериментов, анализов (при их наличии);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54.10. копии нормативных правовых актов, технических нормативных правовых актов, обязательных для соблюдения, локальных правовых актов (извлечения, в</w:t>
      </w:r>
      <w:r>
        <w:t>ыписки из них);</w:t>
      </w:r>
    </w:p>
    <w:p w:rsidR="00000000" w:rsidRDefault="00373C05">
      <w:pPr>
        <w:pStyle w:val="ConsPlusNormal"/>
        <w:jc w:val="both"/>
      </w:pPr>
      <w:r>
        <w:t>(в ред. постановлений Совмина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54.11. исключен;</w:t>
      </w:r>
    </w:p>
    <w:p w:rsidR="00000000" w:rsidRDefault="00373C05">
      <w:pPr>
        <w:pStyle w:val="ConsPlusNormal"/>
        <w:jc w:val="both"/>
      </w:pPr>
      <w:r>
        <w:t>(пп. 54.11 исключен. - Постановление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54.12. копии постановлений по делам об административных правонару</w:t>
      </w:r>
      <w:r>
        <w:t>шениях (при их наличии);</w:t>
      </w:r>
    </w:p>
    <w:p w:rsidR="00000000" w:rsidRDefault="00373C05">
      <w:pPr>
        <w:pStyle w:val="ConsPlusNormal"/>
        <w:jc w:val="both"/>
      </w:pPr>
      <w:r>
        <w:t>(пп. 54.12 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54.13. особые мнения лиц, участвовавших в расследовании (при их наличии);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54.14. другие материалы.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55. Государственный инспектор труда в течение двух рабочих дней после п</w:t>
      </w:r>
      <w:r>
        <w:t>олучения от организации, страхователя сформированных и растиражированных документов специального расследования направляет документы специального расследования в районный (межрайонный), городской, районный в городе отдел Следственного комитета по месту прои</w:t>
      </w:r>
      <w:r>
        <w:t>сшествия несчастного случая, соответствующие обособленные территориальные подразделения Департамента государственной инспекции труда, страхователю, страховщику, в профсоюз (иной представительный орган работников), и копии заключения - в республиканский орг</w:t>
      </w:r>
      <w:r>
        <w:t xml:space="preserve">ан государственного управления, иную государственную организацию, подчиненную Правительству Республики Беларусь, местный исполнительный и распорядительный орган, а также в организации, представители которых принимали участие в специальном расследовании, а </w:t>
      </w:r>
      <w:r>
        <w:t>по несчастным случаям со смертельным исходом - в областные (Минское городское) объединения профсоюзов Федерации профсоюзов Беларуси.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19.04.2010 N 579, от 09.12.2011 N 1663, от 01.03.2012 N 200, от 31.07.</w:t>
      </w:r>
      <w:r>
        <w:t>2015 N 654, от 13.04.2018 N 286,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56. Орган уголовного преследования в установленный законодательством срок информирует обособленное территориальное подразделение Департамента государственной инспекции труда о результатах рассмотрения п</w:t>
      </w:r>
      <w:r>
        <w:t>редставленных документов специального расследования или по их просьбе направляет им копию постановления при отказе в возбуждении уголовного дела либо его прекращении.</w:t>
      </w:r>
    </w:p>
    <w:p w:rsidR="00000000" w:rsidRDefault="00373C05">
      <w:pPr>
        <w:pStyle w:val="ConsPlusNormal"/>
        <w:jc w:val="both"/>
      </w:pPr>
      <w:r>
        <w:t xml:space="preserve">(в ред. постановлений Совмина от 19.04.2010 N 579, от 09.12.2011 N 1663, от 01.03.2012 N </w:t>
      </w:r>
      <w:r>
        <w:t>200, от 22.05.2020 N 306)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373C05">
      <w:pPr>
        <w:pStyle w:val="ConsPlusNormal"/>
        <w:jc w:val="center"/>
      </w:pPr>
      <w:r>
        <w:rPr>
          <w:b/>
          <w:bCs/>
        </w:rPr>
        <w:t>РАССЛЕДОВАНИЕ И УЧЕТ ПРОФЕССИОНАЛЬНЫХ ЗАБОЛЕВАНИЙ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r>
        <w:t>57. Организация здравоохранения о каждом предполагаемом случ</w:t>
      </w:r>
      <w:r>
        <w:t>ае острого профессионального заболевания в течение 12 часов делает запрос (в письменной форме и по телефону) в территориальный центр гигиены и эпидемиологии, которому подконтролен страхователь, для составления санитарно-гигиенической характеристики условий</w:t>
      </w:r>
      <w:r>
        <w:t xml:space="preserve"> труда работающего.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течение трех рабочих дней территориальный центр гигиены и эпидемиологии составляет санитарно-гигиеническую характеристику условий труда работающего и направляет е</w:t>
      </w:r>
      <w:r>
        <w:t>е в организацию здравоохранения, сделавшую запрос.</w:t>
      </w:r>
    </w:p>
    <w:p w:rsidR="00000000" w:rsidRDefault="00373C05">
      <w:pPr>
        <w:pStyle w:val="ConsPlusNormal"/>
        <w:jc w:val="both"/>
      </w:pPr>
      <w:r>
        <w:t>(часть вторая п. 57 введена постановлением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После получения санитарно-гигиенической характеристики организация здравоохранения в течение </w:t>
      </w:r>
      <w:r>
        <w:lastRenderedPageBreak/>
        <w:t>десяти рабочих дней устанавливает диагно</w:t>
      </w:r>
      <w:r>
        <w:t>з острого профессионального заболевания и в течение 24 часов направляет по установленной форме извещение об остром профессиональном заболевании (экстренное) (далее - извещение) страхователю по месту работы заболевшего, в территориальный центр гигиены и эпи</w:t>
      </w:r>
      <w:r>
        <w:t>демиологии, которому подконтролен страхователь. В случаях острых профессиональных заболеваний при одновременном профессиональном заболевании двух и более работников извещение составляется на каждого заболевшего.</w:t>
      </w:r>
    </w:p>
    <w:p w:rsidR="00000000" w:rsidRDefault="00373C05">
      <w:pPr>
        <w:pStyle w:val="ConsPlusNormal"/>
        <w:jc w:val="both"/>
      </w:pPr>
      <w:r>
        <w:t xml:space="preserve">(в ред. постановлений Совмина от 31.07.2015 </w:t>
      </w:r>
      <w:r>
        <w:t>N 654, от 13.04.2018 N 286)</w:t>
      </w:r>
    </w:p>
    <w:p w:rsidR="00000000" w:rsidRDefault="00373C05">
      <w:pPr>
        <w:pStyle w:val="ConsPlusNormal"/>
        <w:jc w:val="both"/>
      </w:pPr>
      <w:r>
        <w:t>(п. 57 в ред. постановления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58. Организация здравоохранения в случае изменения или уточнения диагноза острого профессионального заболевания составляет повторное извещение, в котором указывается измен</w:t>
      </w:r>
      <w:r>
        <w:t>енный (уточненный) диагноз, дата его установления, первоначальный диагноз, и направляет его в течение 24 часов страхователю и в территориальный центр гигиены и эпидемиологии.</w:t>
      </w:r>
    </w:p>
    <w:p w:rsidR="00000000" w:rsidRDefault="00373C05">
      <w:pPr>
        <w:pStyle w:val="ConsPlusNormal"/>
        <w:jc w:val="both"/>
      </w:pPr>
      <w:r>
        <w:t>(в ред. постановлений Совмина от 31.07.2015 N 654,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59. Орган</w:t>
      </w:r>
      <w:r>
        <w:t>изация здравоохранения, помимо направления извещения, немедленно информирует страхователя и территориальный центр гигиены и эпидемиологии по телефону, телеграфу, телефаксу, другим средствам связи о каждом случае: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</w:t>
      </w:r>
      <w:r>
        <w:t xml:space="preserve">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острого профессионального заболевания со смертельным исходом, одновременного острого профессионального заболевания двух и более работающих;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заболевания сибирской язвой, бруцеллезом, столбняком, беш</w:t>
      </w:r>
      <w:r>
        <w:t>енством и другими особо опасными инфекциями при установлении связи с профессиональной деятельностью заболевшего.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60. В случаях подозрения на хроническое профессиональное заболевание при проведении периодического или внеочередного медицинского осмотра либо </w:t>
      </w:r>
      <w:r>
        <w:t>при обращении работающего организация здравоохранения в течение 60 дней проводит диагностику, устанавливает диагноз, запрашивает необходимые сведения и направляет в Республиканский центр профессиональной патологии и аллергологии следующие документы: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60.1. </w:t>
      </w:r>
      <w:r>
        <w:t>выписка из медицинских документов;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60.2. сведения о результатах предварительного (при поступлении на работу), периодических (в течение трудовой деятельности) и внеочередных медицинских осмотров;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60.3. санитарно-гигиеническая характеристика условий труда ра</w:t>
      </w:r>
      <w:r>
        <w:t>ботающего;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60.4. копия трудовой книжки.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этом срок составления и направления санитарно-гигиенической характеристики условий труда территориальным центром гигиены и эпидемиологии по запросу организации здравоохранения не должен превышать 30 рабочих дней.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необходимости в Республиканском центре профессиональной патологии и аллергологии пациенту проводится дополнительная диагностика в амбулаторных или стационарных условиях.</w:t>
      </w:r>
    </w:p>
    <w:p w:rsidR="00000000" w:rsidRDefault="00373C05">
      <w:pPr>
        <w:pStyle w:val="ConsPlusNormal"/>
        <w:jc w:val="both"/>
      </w:pPr>
      <w:r>
        <w:t>(п. 60 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61. МЭК на основании клинических данных о состоянии здоровья пациента и представленных документов выносит решение об установлении (неустановлении) хронического профессионального заболевания (далее - решение МЭК), оформляет заключение по форме, устанавливае</w:t>
      </w:r>
      <w:r>
        <w:t>мой Министерством здравоохранения (далее - заключение МЭК), и в течение трех рабочих дней направляет заключение МЭК пациенту (лицу, представляющему его интересы), в организацию здравоохранения, направившую пациента, в областной центр профессиональной патол</w:t>
      </w:r>
      <w:r>
        <w:t>огии и страхователю по месту работы заболевшего.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Решение МЭК может быть обжаловано пациентом (лицом, представляющим его интересы), страхователем в течение 15 рабочих дней с момента вынесения соответствующего решения путем подачи заявления в письменной форм</w:t>
      </w:r>
      <w:r>
        <w:t>е руководителю Республиканского центра профессиональной патологии и аллергологии о проведении независимой медицинской экспертизы.</w:t>
      </w:r>
    </w:p>
    <w:p w:rsidR="00000000" w:rsidRDefault="00373C05">
      <w:pPr>
        <w:pStyle w:val="ConsPlusNormal"/>
        <w:spacing w:before="200"/>
        <w:ind w:firstLine="540"/>
        <w:jc w:val="both"/>
      </w:pPr>
      <w:bookmarkStart w:id="35" w:name="Par450"/>
      <w:bookmarkEnd w:id="35"/>
      <w:r>
        <w:lastRenderedPageBreak/>
        <w:t>По истечении установленного срока обжалования решения МЭК в случае установления хронического профессионального заб</w:t>
      </w:r>
      <w:r>
        <w:t>олевания МЭК в течение пяти рабочих дней направляет в территориальный центр гигиены и эпидемиологии и страхователю по месту работы заболевшего извещение о хроническом профессиональном заболевании.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При вынесении межведомственной научно-экспертной комиссией </w:t>
      </w:r>
      <w:r>
        <w:t>(далее - НЭК) решения о профессиональном характере заболевания извещение о хроническом профессиональном заболевании направляется МЭК лицам, указанным в части третьей настоящего пункта, в течение трех рабочих дней после получения заключения НЭК.</w:t>
      </w:r>
    </w:p>
    <w:p w:rsidR="00000000" w:rsidRDefault="00373C05">
      <w:pPr>
        <w:pStyle w:val="ConsPlusNormal"/>
        <w:jc w:val="both"/>
      </w:pPr>
      <w:r>
        <w:t>(п. 61 в ре</w:t>
      </w:r>
      <w:r>
        <w:t>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62. Страхователь немедленно информирует о случае профессионального заболевания организацию здравоохранения, обслуживающую данного страхователя, местный исполнительный и распорядительный орган, профсоюз (иной пр</w:t>
      </w:r>
      <w:r>
        <w:t>едставительный орган работников), а при их отсутствии - областное (Минское городское) объединение профсоюзов Федерации профсоюзов Беларуси, страховщика.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Об острых профессиональных забол</w:t>
      </w:r>
      <w:r>
        <w:t>еваниях со смертельным исходом, одновременном остром профессиональном заболевании двух и более человек страхователь информирует также районный (межрайонный), городской, районный в городе отдел Следственного комитета, обособленное территориальное подразделе</w:t>
      </w:r>
      <w:r>
        <w:t>ние Департамента государственной инспекции труда.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здравоохранения.</w:t>
      </w:r>
    </w:p>
    <w:p w:rsidR="00000000" w:rsidRDefault="00373C05">
      <w:pPr>
        <w:pStyle w:val="ConsPlusNormal"/>
        <w:jc w:val="both"/>
      </w:pPr>
      <w:r>
        <w:t>(в ред. постановлений Совмина от 09.12.2011 N 1</w:t>
      </w:r>
      <w:r>
        <w:t>663, от 01.03.2012 N 200, от 31.07.2015 N 654,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63. Расследование профессионального заболевания проводится врачом-гигиенистом территориального центра гигиены и эпидемиологии с участием уполномоченного должностного лица страхователя (стр</w:t>
      </w:r>
      <w:r>
        <w:t>ахователя - физического лица), представителей организации здравоохранения, обслуживающей страхователя, профсоюза (иного представительного органа работников), а также лиц, указанных в пункте 16 настоящих Правил (по их требованию).</w:t>
      </w:r>
    </w:p>
    <w:p w:rsidR="00000000" w:rsidRDefault="00373C05">
      <w:pPr>
        <w:pStyle w:val="ConsPlusNormal"/>
        <w:jc w:val="both"/>
      </w:pPr>
      <w:r>
        <w:t>(часть первая п. 63 в ред.</w:t>
      </w:r>
      <w:r>
        <w:t xml:space="preserve">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Для расследования профессиональных заболе</w:t>
      </w:r>
      <w:r>
        <w:t xml:space="preserve">ваний двух и более человек и профессиональных заболеваний со смертельным исходом могут привлекаться специалисты вышестоящих центров гигиены и эпидемиологии, научно-исследовательских институтов. Расследование случаев профессиональных заболеваний, вызванных </w:t>
      </w:r>
      <w:r>
        <w:t>особо опасными и другими инфекциями, проводится с участием врача-эпидемиолога.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64. Расследование острого профессионального заболевания проводится в течение трех рабочих дней, а хронического профессионального заболевания - четырнадцати рабочих дней после по</w:t>
      </w:r>
      <w:r>
        <w:t>лучения извещения.</w:t>
      </w:r>
    </w:p>
    <w:p w:rsidR="00000000" w:rsidRDefault="00373C05">
      <w:pPr>
        <w:pStyle w:val="ConsPlusNormal"/>
        <w:jc w:val="both"/>
      </w:pPr>
      <w:r>
        <w:t>(в ред. постановления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65. В процессе расследования профессионального заболевания: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проводится обследование рабочего места, участка, цеха, определяется их соответствие требованиям санитарно-гигиенических нормат</w:t>
      </w:r>
      <w:r>
        <w:t>ивов с проведением необходимых лабораторных и инструментальных исследований;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берутся объяснения, опрашиваются заболевший (заболевшие), свидетели, должностные и иные лица;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устанавливается обеспеченность заболевшего (заболевших) средствами индивидуальной защ</w:t>
      </w:r>
      <w:r>
        <w:t>иты, санитарно-бытовыми помещениями и устройствами;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изучаются документы о результатах санитарно-гигиенических обследований, предварительных, периодических (в течение трудовой деятельности) и внеочередных медицинских осмотров, выполнении запланированных мер</w:t>
      </w:r>
      <w:r>
        <w:t>оприятий по охране труда;</w:t>
      </w:r>
    </w:p>
    <w:p w:rsidR="00000000" w:rsidRDefault="00373C05">
      <w:pPr>
        <w:pStyle w:val="ConsPlusNormal"/>
        <w:jc w:val="both"/>
      </w:pPr>
      <w:r>
        <w:t>(в ред. постановления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устанавливаются причины профессионального заболевания, лица, допустившие нарушения актов законодательства, технических нормативных правовых актов, обязательных для соблюдения, лок</w:t>
      </w:r>
      <w:r>
        <w:t>альных правовых актов, разрабатываются технические, организационные, санитарно-гигиенические, лечебно-профилактические, медико-реабилитационные и иные мероприятия по устранению причин и последствий профессионального заболевания.</w:t>
      </w:r>
    </w:p>
    <w:p w:rsidR="00000000" w:rsidRDefault="00373C05">
      <w:pPr>
        <w:pStyle w:val="ConsPlusNormal"/>
        <w:jc w:val="both"/>
      </w:pPr>
      <w:r>
        <w:t>(в ред. постановлений Совми</w:t>
      </w:r>
      <w:r>
        <w:t>на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66. По результатам расследования врач-гигиенист составляет акт о профессиональном заболевании формы ПЗ-1 (далее - акт формы ПЗ-1) на каждого заболевшего в семи экземплярах. При одновременном </w:t>
      </w:r>
      <w:r>
        <w:t>профессиональном заболевании двух и более человек, профессиональном заболевании со смертельным исходом акт формы ПЗ-1 составляется в восьми экземплярах.</w:t>
      </w:r>
    </w:p>
    <w:p w:rsidR="00000000" w:rsidRDefault="00373C05">
      <w:pPr>
        <w:pStyle w:val="ConsPlusNormal"/>
        <w:jc w:val="both"/>
      </w:pPr>
      <w:r>
        <w:t>(в ред. постановления Совмина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Акты формы ПЗ-1 утверждаются главным государственным</w:t>
      </w:r>
      <w:r>
        <w:t xml:space="preserve"> санитарным врачом города (района).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67. Утвержденные акты формы ПЗ-1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лицу, представляющему его интересы, организ</w:t>
      </w:r>
      <w:r>
        <w:t>ации здравоохранения, направившей заболевшего в Республиканский центр профессиональной патологии и аллергологии, а также государственному инспектору труда, страхователю, страховщику.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31.07.2015 N 654, от</w:t>
      </w:r>
      <w:r>
        <w:t xml:space="preserve">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Утвержденные акты формы ПЗ-1 с документами расследования профессиональных заболеваний со смертельным исходом и с одновременным острым профессиональным заболеванием двух и более человек направляются территориальным центром гигиены и эпиде</w:t>
      </w:r>
      <w:r>
        <w:t>миологии также в районный (межрайонный), городской, районный в городе отдел Следственного комитета по месту нахождения организации, страхователя. Один экземпляр указанного акта хранится в территориальном центре гигиены и эпидемиологии.</w:t>
      </w:r>
    </w:p>
    <w:p w:rsidR="00000000" w:rsidRDefault="00373C05">
      <w:pPr>
        <w:pStyle w:val="ConsPlusNormal"/>
        <w:jc w:val="both"/>
      </w:pPr>
      <w:r>
        <w:t>(в ред. постановлени</w:t>
      </w:r>
      <w:r>
        <w:t>й Совмина от 09.12.2011 N 1663,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Страхователь регистрирует акты формы ПЗ-1 в журнале регистрации профессиональных заболеваний и направляет их копии в профсоюз (иной уполномоченный орган работников), в областное (Минское городское) объед</w:t>
      </w:r>
      <w:r>
        <w:t>инение профсоюзов Федерации профсоюзов Беларуси, местный исполнительный и распорядительный орган, вышестоящую организацию, а также в течение пяти рабочих дней ознакамливает лиц, допустивших нарушения актов законодательства, технических нормативных правовых</w:t>
      </w:r>
      <w:r>
        <w:t xml:space="preserve"> актов, обязательных для соблюдения, локальных правовых актов, приведшие к профессиональному заболеванию (в том числе если они не являются работающими у страхователя), с актами формы ПЗ-1.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01.03.2012 N 2</w:t>
      </w:r>
      <w:r>
        <w:t>00, от 31.07.2015 N 654,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Страхователь обеспечивает хранение актов формы ПЗ-1 в течение 45 лет.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Организации здравоохранения ведут журнал учета и</w:t>
      </w:r>
      <w:r>
        <w:t xml:space="preserve"> наблюдения лиц, больных профессиональными заболеваниями.</w:t>
      </w:r>
    </w:p>
    <w:p w:rsidR="00000000" w:rsidRDefault="00373C05">
      <w:pPr>
        <w:pStyle w:val="ConsPlusNormal"/>
        <w:jc w:val="both"/>
      </w:pPr>
      <w:r>
        <w:t>(в ред. постановлений Совмина от 01.03.2012 N 200, от 13.04.2018 N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 случае утери всех экземпляров акта формы ПЗ-1 право подтверждения факта профессионального заболевания имеет организация здра</w:t>
      </w:r>
      <w:r>
        <w:t>воохранения, первоначально установившая профессиональное заболевание, без проведения повторного расследования. При этом органы и организации, осуществляющие государственный санитарный надзор, составляют повторно акт формы ПЗ-1 на основании имеющейся информ</w:t>
      </w:r>
      <w:r>
        <w:t>ации на момент его оформления, учитывая давность лет.</w:t>
      </w:r>
    </w:p>
    <w:p w:rsidR="00000000" w:rsidRDefault="00373C05">
      <w:pPr>
        <w:pStyle w:val="ConsPlusNormal"/>
        <w:jc w:val="both"/>
      </w:pPr>
      <w:r>
        <w:t>(часть шестая п. 67 введена постановлением Совмина от 18.01.2007 N 60; в ред. постановления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68. Профессиональное заболевание у работающего, направленного страхователем к дру</w:t>
      </w:r>
      <w:r>
        <w:t>гому страхователю, расследуется территориальным центром гигиены и эпидемиологии по месту выявления заболевания в порядке, установленном настоящими Правилами.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lastRenderedPageBreak/>
        <w:t>Акт формы ПЗ-1 в этих случаях утверждается глав</w:t>
      </w:r>
      <w:r>
        <w:t>ным государственным санитарным врачом города (района), где выявлено заболевание, и направляется для регистрации и учета страхователю, по месту работы заболевшего, заболевшему, страховщику, в территориальный центр гигиены и эпидемиологии, которому подконтро</w:t>
      </w:r>
      <w:r>
        <w:t>лен страхователь.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69. Расследование хронических профессиональных заболеваний лиц, изменивших место работы, проводится по месту возникновения профессионального заболевания.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70. Территориальный центр гигиены</w:t>
      </w:r>
      <w:r>
        <w:t xml:space="preserve"> и эпидемиологии, организация здравоохранения по месту выявления профессионального заболевания для уточнения его диагноза запрашивают у соответствующих организаций здравоохранения по месту прежней работы заболевшего: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 xml:space="preserve">санитарно-гигиенические характеристики </w:t>
      </w:r>
      <w:r>
        <w:t>условий труда;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выписки из медицинских документов.</w:t>
      </w:r>
    </w:p>
    <w:p w:rsidR="00000000" w:rsidRDefault="00373C05">
      <w:pPr>
        <w:pStyle w:val="ConsPlusNormal"/>
        <w:jc w:val="both"/>
      </w:pPr>
      <w:r>
        <w:t>(в ред. постановления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71. Расследование профессионального заболевания, выявленного у лица, которое не работает или изменило место работы в пределах Республики Беларусь, проводит</w:t>
      </w:r>
      <w:r>
        <w:t>ся у страхователя, условия труда у которого могли способствовать возникновению профессионального заболевания. В этом случае извещение о хроническом профессиональном заболевании направляется указанному страхователю, страховщику, в территориальный центр гиги</w:t>
      </w:r>
      <w:r>
        <w:t>ены и эпидемиологии, которому подконтролен страхователь.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72. Подтвержденные случаи профессиональных заболеваний у лиц, изменивших место работы либо находящихся на пенсии, подлежат регис</w:t>
      </w:r>
      <w:r>
        <w:t>трации и учету страхователями и территориальными центрами гигиены и эпидемиологии, которым подконтрольны страхователи, у которых имелись условия для возникновения профессионального заболевания.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373C05">
      <w:pPr>
        <w:pStyle w:val="ConsPlusNormal"/>
        <w:jc w:val="center"/>
      </w:pPr>
      <w:r>
        <w:rPr>
          <w:b/>
          <w:bCs/>
        </w:rPr>
        <w:t>ОТЧЕТНОСТЬ О НЕСЧАСТНЫХ СЛУЧАЯХ НА ПРОИЗВОДСТВЕ И ПРОФЕССИОНАЛЬНЫХ ЗАБОЛЕВАНИЯХ, АНАЛИЗ ПРИЧИН ИХ ВОЗНИКНОВЕНИЯ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r>
        <w:t>73. На основании актов формы Н-1, формы Н-1АС и формы ПЗ-1 организация, страхователь составляет отчет о потерпевших при несчастных случаях на п</w:t>
      </w:r>
      <w:r>
        <w:t>роизводстве и профессиональных заболеваниях по установленной форме.</w:t>
      </w:r>
    </w:p>
    <w:p w:rsidR="00000000" w:rsidRDefault="00373C05">
      <w:pPr>
        <w:pStyle w:val="ConsPlusNormal"/>
        <w:jc w:val="both"/>
      </w:pPr>
      <w:r>
        <w:t>(в ред. постановлений Совмина от 18.01.2007 N 60, от 14.08.2013 N 712,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74. Учет несчастного случая на производстве, профессионального заболевания, смерть от которых на</w:t>
      </w:r>
      <w:r>
        <w:t>ступила в период временной нетрудоспособности, как несчастного случая на производстве, профессионального заболевания со смертельным исходом осуществляется со дня смерти потерпевшего. Если несчастный случай на производстве, профессиональное заболевание прои</w:t>
      </w:r>
      <w:r>
        <w:t>зошли в прошедшем отчетном периоде, а потерпевший умер в последующем отчетном периоде, то в отчете за прошедший период этот несчастный случай, профессиональное заболевание учитываются в общей численности потерпевших, а в отчете за последующий период - толь</w:t>
      </w:r>
      <w:r>
        <w:t>ко в численности потерпевших со смертельным исходом.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75. Организации, страхователи обеспечивают систематическое проведение анализа причин несчастных случаев на производстве и профессиональных заболеваний, рассмотрение их в коллективах работающих, разработк</w:t>
      </w:r>
      <w:r>
        <w:t>у и осуществление мероприятий по профилактике производственного травматизма и профессиональной заболеваемости.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76. Республиканские органы государственного управления, иные государственные организации, подч</w:t>
      </w:r>
      <w:r>
        <w:t>иненные Правительству Республики Беларусь, местные исполнительные и распорядительные органы проводят анализ производственного травматизма и профессиональной заболеваемости, доводят его до сведения подчиненных организаций, рассматривают причины групповых не</w:t>
      </w:r>
      <w:r>
        <w:t xml:space="preserve">счастных случаев и несчастных случаев, приведших к тяжелым производственным травмам, со смертельным исходом, профессиональных заболеваний, разрабатывают с участием страхователей, профсоюзов мероприятия по решению проблем </w:t>
      </w:r>
      <w:r>
        <w:lastRenderedPageBreak/>
        <w:t>безопасности и гигиены труда, орган</w:t>
      </w:r>
      <w:r>
        <w:t>изуют их выполнение.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77. Министерство здравоохранения, организации здравоохранения осуществляют анализ профессиональной заболеваемости, разрабатывают меры по профилактике профессиональных заболеваний, улуч</w:t>
      </w:r>
      <w:r>
        <w:t>шению их выявления на ранних стадиях, лечению и медицинской реабилитации заболевших профессиональными заболеваниями.</w:t>
      </w:r>
    </w:p>
    <w:p w:rsidR="00000000" w:rsidRDefault="00373C05">
      <w:pPr>
        <w:pStyle w:val="ConsPlusNormal"/>
        <w:jc w:val="both"/>
      </w:pPr>
      <w:r>
        <w:t>(в ред. постановления Совмина от 19.04.2010 N 579)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Анализ профессиональной заболеваемости проводится на основании карт учета профессиональн</w:t>
      </w:r>
      <w:r>
        <w:t>ых заболеваний, составляемых территориальными центрами гигиены и эпидемиологии по результатам расследования впервые установленных профессиональных заболеваний.</w:t>
      </w:r>
    </w:p>
    <w:p w:rsidR="00000000" w:rsidRDefault="00373C05">
      <w:pPr>
        <w:pStyle w:val="ConsPlusNormal"/>
        <w:jc w:val="both"/>
      </w:pPr>
      <w:r>
        <w:t>(часть вторая п. 77 введена постановлением Совмина от 14.04.2014 N 348)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000000" w:rsidRDefault="00373C05">
      <w:pPr>
        <w:pStyle w:val="ConsPlusNormal"/>
        <w:jc w:val="center"/>
      </w:pPr>
      <w:r>
        <w:rPr>
          <w:b/>
          <w:bCs/>
        </w:rPr>
        <w:t xml:space="preserve">ЗАКЛЮЧИТЕЛЬНЫЕ </w:t>
      </w:r>
      <w:r>
        <w:rPr>
          <w:b/>
          <w:bCs/>
        </w:rPr>
        <w:t>ПОЛОЖЕНИЯ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  <w:ind w:firstLine="540"/>
        <w:jc w:val="both"/>
      </w:pPr>
      <w:bookmarkStart w:id="36" w:name="Par518"/>
      <w:bookmarkEnd w:id="36"/>
      <w:r>
        <w:t>78. Вопросы, связанные с отказом страхователя, организации от проведения расследования несчастного случая на производстве, составления актов формы Н-1, формы Н-1АС или формы НП (включая непризнание факта несчастного случая) или несог</w:t>
      </w:r>
      <w:r>
        <w:t>ласием потерпевшего либо лица, представляющего его интересы, лица, допустившего нарушения актов законодательства, технических нормативных правовых актов, обязательных для соблюдения, локальных правовых актов, приведшие к несчастному случаю, страховщика с с</w:t>
      </w:r>
      <w:r>
        <w:t>одержанием указанного акта из-за несоответствия изложенных в нем обстоятельств несчастного случая фактическим обстоятельствам или изложенных в нем выводов, рассматриваются по их заявлению Департаментом государственной инспекции труда, его обособленными тер</w:t>
      </w:r>
      <w:r>
        <w:t>риториальными подразделениями или в суде.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Заявление о рассмотрении вопросов, указанных в части первой настоящего пункта, может быть подано в трехмесячный срок со дня, когда заявитель узнал или должен был узнать о нарушении своего права.</w:t>
      </w:r>
    </w:p>
    <w:p w:rsidR="00000000" w:rsidRDefault="00373C05">
      <w:pPr>
        <w:pStyle w:val="ConsPlusNormal"/>
        <w:jc w:val="both"/>
      </w:pPr>
      <w:r>
        <w:t>(п. 78 в ред. поста</w:t>
      </w:r>
      <w:r>
        <w:t>новления Совмина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79. При выявлении факта сокрытия несчастного случая от расследования и учета и других нарушений настоящих Правил Департамент государственной инспекции труда выдает страхователю требование о проведении расследования нес</w:t>
      </w:r>
      <w:r>
        <w:t>частного случая в установленном законодательством порядке, а также устранения других нарушений.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200, от 31.07.2015 N 654,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При необходимости государс</w:t>
      </w:r>
      <w:r>
        <w:t>твенный инспектор труда проводит расследование несчастного случая на производстве и по результатам расследования составляет заключение.</w:t>
      </w:r>
    </w:p>
    <w:p w:rsidR="00000000" w:rsidRDefault="00373C05">
      <w:pPr>
        <w:pStyle w:val="ConsPlusNormal"/>
        <w:jc w:val="both"/>
      </w:pPr>
      <w:r>
        <w:t>(в ред. постановлений Совмина от 19.04.2010 N 579,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80. Заключение государственного инспектора труда</w:t>
      </w:r>
      <w:r>
        <w:t xml:space="preserve"> о несчастном случае на производстве может быть обжаловано организацией, которой взят на учет несчастный случай на производстве, страхователем, потерпевшим или лицом, представляющим его интересы, страховщиком, лицами, допустившими нарушения актов законодат</w:t>
      </w:r>
      <w:r>
        <w:t>ельства, технических нормативных правовых актов, обязательных для соблюдения, локальных правовых актов, приведшие к несчастному случаю, в порядке подчиненности у начальника межрайонного отдела, областного или Минского городского управления Департамента гос</w:t>
      </w:r>
      <w:r>
        <w:t>ударственной инспекции труда, директора Департамента государственной инспекции труда (лиц, исполняющих их обязанности) в течение трех месяцев с даты его составления или в суде в соответствии с законодательством.</w:t>
      </w:r>
    </w:p>
    <w:p w:rsidR="00000000" w:rsidRDefault="00373C05">
      <w:pPr>
        <w:pStyle w:val="ConsPlusNormal"/>
        <w:jc w:val="both"/>
      </w:pPr>
      <w:r>
        <w:t>(в ред. постановлений Совмина от 13.04.2018 N 286, от 28.01.2020 N 50, от 22.05.2020 N 306)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81. Подача страхователем жалобы не является основанием для неисполнения им заключения государственного инспектора труда.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</w:t>
      </w:r>
      <w:r>
        <w:t xml:space="preserve"> N 654)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82. Заключение государственного инспектора труда о несчастном случае может быть отменено в порядке подчиненности решением начальника межрайонного отдела, областного или Минского городского управления Департамента государственной инспекции труда, ди</w:t>
      </w:r>
      <w:r>
        <w:t xml:space="preserve">ректора Департамента государственной </w:t>
      </w:r>
      <w:r>
        <w:lastRenderedPageBreak/>
        <w:t>инспекции труда (лиц, исполняющих их обязанности) или судом.</w:t>
      </w:r>
    </w:p>
    <w:p w:rsidR="00000000" w:rsidRDefault="00373C05">
      <w:pPr>
        <w:pStyle w:val="ConsPlusNormal"/>
        <w:jc w:val="both"/>
      </w:pPr>
      <w:r>
        <w:t>(в ред. постановлений Совмина от 29.09.2012 N 885, от 14.08.2013 N 712, от 14.04.2014 N 348, от 28.01.2020 N 50)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83. Исключен.</w:t>
      </w:r>
    </w:p>
    <w:p w:rsidR="00000000" w:rsidRDefault="00373C05">
      <w:pPr>
        <w:pStyle w:val="ConsPlusNormal"/>
        <w:jc w:val="both"/>
      </w:pPr>
      <w:r>
        <w:t>(п. 83 исключен. - Постановлени</w:t>
      </w:r>
      <w:r>
        <w:t>е Совмина от 01.03.2012 N 200)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84. Заключение МЭК может быть обжаловано пациентом (лицом, представляющим его интересы), страхователем и страховщиком в суде в соответствии с законодательством.</w:t>
      </w:r>
    </w:p>
    <w:p w:rsidR="00000000" w:rsidRDefault="00373C05">
      <w:pPr>
        <w:pStyle w:val="ConsPlusNormal"/>
        <w:jc w:val="both"/>
      </w:pPr>
      <w:r>
        <w:t>(часть первая п. 84 в ред. постановления Совмина от 13.04.2018 N</w:t>
      </w:r>
      <w:r>
        <w:t xml:space="preserve"> 286)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Разногласия по вопросам, связанным с расследованием и учетом профессиональных заболеваний, рассматриваются Министерством здравоохранения, профессиональных заболеваний со смертельным исходом и групповых профессиональных заболеваний - Министерством здр</w:t>
      </w:r>
      <w:r>
        <w:t>авоохранения совместно с Министерством труда и социальной защиты или судом.</w:t>
      </w:r>
    </w:p>
    <w:p w:rsidR="00000000" w:rsidRDefault="00373C05">
      <w:pPr>
        <w:pStyle w:val="ConsPlusNormal"/>
        <w:jc w:val="both"/>
      </w:pPr>
      <w:r>
        <w:t>(в ред. постановления Совмина от 14.04.2014 N 348)</w:t>
      </w:r>
    </w:p>
    <w:p w:rsidR="00000000" w:rsidRDefault="00373C05">
      <w:pPr>
        <w:pStyle w:val="ConsPlusNormal"/>
        <w:spacing w:before="200"/>
        <w:ind w:firstLine="540"/>
        <w:jc w:val="both"/>
      </w:pPr>
      <w:r>
        <w:t>85. Страхователи и должностные лица организаций, допустившие нарушения настоящих Правил, привлекаются к ответственности в соответ</w:t>
      </w:r>
      <w:r>
        <w:t>ствии с законодательством.</w:t>
      </w:r>
    </w:p>
    <w:p w:rsidR="00000000" w:rsidRDefault="00373C05">
      <w:pPr>
        <w:pStyle w:val="ConsPlusNormal"/>
        <w:jc w:val="both"/>
      </w:pPr>
      <w:r>
        <w:t>(в ред. постановления Совмина от 31.07.2015 N 654)</w:t>
      </w:r>
    </w:p>
    <w:p w:rsidR="00000000" w:rsidRDefault="00373C05">
      <w:pPr>
        <w:pStyle w:val="ConsPlusNormal"/>
      </w:pPr>
    </w:p>
    <w:p w:rsidR="00000000" w:rsidRDefault="00373C05">
      <w:pPr>
        <w:pStyle w:val="ConsPlusNormal"/>
      </w:pPr>
    </w:p>
    <w:p w:rsidR="00000000" w:rsidRDefault="00373C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3C05" w:rsidRDefault="00373C05">
      <w:pPr>
        <w:pStyle w:val="ConsPlusNormal"/>
        <w:rPr>
          <w:sz w:val="16"/>
          <w:szCs w:val="16"/>
        </w:rPr>
      </w:pPr>
    </w:p>
    <w:sectPr w:rsidR="00373C0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5"/>
    <w:rsid w:val="00373C05"/>
    <w:rsid w:val="00D3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31A9DC-631F-4383-95CD-BE0A9358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12765</Words>
  <Characters>72765</Characters>
  <Application>Microsoft Office Word</Application>
  <DocSecurity>2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85360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2020-07-13T11:19:00Z</dcterms:created>
  <dcterms:modified xsi:type="dcterms:W3CDTF">2020-07-13T11:19:00Z</dcterms:modified>
</cp:coreProperties>
</file>