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94E" w:rsidRDefault="0033694E" w:rsidP="0033694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D61E4">
        <w:rPr>
          <w:rFonts w:ascii="Times New Roman" w:hAnsi="Times New Roman" w:cs="Times New Roman"/>
          <w:b/>
          <w:sz w:val="30"/>
          <w:szCs w:val="30"/>
        </w:rPr>
        <w:t>Информация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D61E4">
        <w:rPr>
          <w:rFonts w:ascii="Times New Roman" w:hAnsi="Times New Roman" w:cs="Times New Roman"/>
          <w:b/>
          <w:sz w:val="30"/>
          <w:szCs w:val="30"/>
        </w:rPr>
        <w:t>о несчастных случаях</w:t>
      </w:r>
      <w:r w:rsidRPr="00BD61E4">
        <w:rPr>
          <w:rFonts w:ascii="Times New Roman" w:hAnsi="Times New Roman" w:cs="Times New Roman"/>
          <w:b/>
          <w:sz w:val="30"/>
          <w:szCs w:val="30"/>
        </w:rPr>
        <w:br/>
        <w:t>с тяжелыми последствиями, происшедших с работниками</w:t>
      </w:r>
      <w:r w:rsidRPr="00BD61E4">
        <w:rPr>
          <w:rFonts w:ascii="Times New Roman" w:hAnsi="Times New Roman" w:cs="Times New Roman"/>
          <w:b/>
          <w:sz w:val="30"/>
          <w:szCs w:val="30"/>
        </w:rPr>
        <w:br/>
        <w:t>организаций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D61E4">
        <w:rPr>
          <w:rFonts w:ascii="Times New Roman" w:hAnsi="Times New Roman" w:cs="Times New Roman"/>
          <w:b/>
          <w:sz w:val="30"/>
          <w:szCs w:val="30"/>
        </w:rPr>
        <w:t>Минской области</w:t>
      </w:r>
      <w:r w:rsidRPr="00BD61E4">
        <w:rPr>
          <w:rFonts w:ascii="Times New Roman" w:hAnsi="Times New Roman" w:cs="Times New Roman"/>
          <w:b/>
          <w:sz w:val="30"/>
          <w:szCs w:val="30"/>
        </w:rPr>
        <w:br/>
        <w:t>в марте 2023 г.</w:t>
      </w:r>
    </w:p>
    <w:p w:rsidR="0033694E" w:rsidRPr="00BD61E4" w:rsidRDefault="0033694E" w:rsidP="003369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BD61E4">
        <w:rPr>
          <w:rFonts w:ascii="Times New Roman" w:eastAsia="Calibri" w:hAnsi="Times New Roman" w:cs="Times New Roman"/>
          <w:spacing w:val="-4"/>
          <w:sz w:val="30"/>
          <w:szCs w:val="30"/>
        </w:rPr>
        <w:t>02.03.2023 водитель автомобиля МАЗ, принадлежащего ООО «Модульные строительные системы» (</w:t>
      </w:r>
      <w:proofErr w:type="spellStart"/>
      <w:r w:rsidRPr="00BD61E4">
        <w:rPr>
          <w:rFonts w:ascii="Times New Roman" w:eastAsia="Calibri" w:hAnsi="Times New Roman" w:cs="Times New Roman"/>
          <w:spacing w:val="-4"/>
          <w:sz w:val="30"/>
          <w:szCs w:val="30"/>
        </w:rPr>
        <w:t>Смолевичский</w:t>
      </w:r>
      <w:proofErr w:type="spellEnd"/>
      <w:r w:rsidRPr="00BD61E4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район), остановил его на автодороге М-3 Минск-Витебск для ремонта. В это время в автомобиль МАЗ врезался автомобиль «</w:t>
      </w:r>
      <w:proofErr w:type="spellStart"/>
      <w:r w:rsidRPr="00BD61E4">
        <w:rPr>
          <w:rFonts w:ascii="Times New Roman" w:eastAsia="Calibri" w:hAnsi="Times New Roman" w:cs="Times New Roman"/>
          <w:spacing w:val="-4"/>
          <w:sz w:val="30"/>
          <w:szCs w:val="30"/>
        </w:rPr>
        <w:t>Скания</w:t>
      </w:r>
      <w:proofErr w:type="spellEnd"/>
      <w:r w:rsidRPr="00BD61E4">
        <w:rPr>
          <w:rFonts w:ascii="Times New Roman" w:eastAsia="Calibri" w:hAnsi="Times New Roman" w:cs="Times New Roman"/>
          <w:spacing w:val="-4"/>
          <w:sz w:val="30"/>
          <w:szCs w:val="30"/>
        </w:rPr>
        <w:t>», в результате чего вышедший на дорогу водитель автомобиля и находившийся в кабине гражданин, работавший в организации по гражданско-правовому договору, получили тяжелые травмы.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02.03.2023 экспедитор по перевозке грузов ЗАО «Интернет-магазин 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Евроопт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» (Минский район) при возвращении на автомобиле после доставки заказа был остановлен неизвестным гражданином, перегородившим дорогу. В результате возникшего конфликта экспедитор получил телесные повреждения.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05.03.2023 санитарка УЗ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Борисовская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ЦРБ» осуществляла уборку палаты после выписки пациентов. Встав на стул, для того чтобы протереть пыль на шкафу, потеряла равновесие и упала, в результате чего получила тяжелую травму.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05.03.2023 при выполнении работ по снятию тента с прицепа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автомобиля, принадлежащего ЧУП «САФ-ТРАНС» (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Стародорожский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район) водитель автомобиля упал с приставной лестницы на бетонные плиты, получив тяжелую травму.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05.03.2023 при уборке снега на территории 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Холопеничского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производственного участка филиала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Здравушка-милк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» ОАО «Слуцкий сыродельный комбинат» (Крупский район) контролер на контрольно-пропускном пункте поскользнулась и упала, получив тяжелую травму.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08.03.2023 оператор машинного доения ОАО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Арэса-агро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» (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Стародорожский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район), находясь в состоянии алкогольного опьянения, попыталась отогнать корову для подключения доильного аппарата. Корова ударила ее задней ногой, причинив тяжелую травму. В крови потерпевшей обнаружен этиловый спирт в количестве 1,79 промилле.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lastRenderedPageBreak/>
        <w:t>08.03.2023 плотник-бетонщик ООО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ГлавИндустрияСтрой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» (Минский район) при передвижении по территории строительного объекта поскользнулся и упал, получив тяжелую травму.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09.03.2023 слесарь по ремонту сельскохозяйственных машин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и оборудования ОАО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Копыльский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райагросервис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» обнаружен лежащим на бетонном полу цеха по ремонту комбайнов на расстоянии 1,5 метра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от комбайна. В крови потерпевшего, получившего тяжелую травму, обнаружен этиловый спирт в количестве 1,98 промилле.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13.03.2023 при работе на фрезерном универсальном станке с ЧПУ произошел захват правой руки фрезеровщика ОАО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Борисовский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завод автотракторного электрооборудования» – управляющая компания холдинга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Автокомпоненты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», в результате чего он получил тяжелую травму.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13.03.2023 водитель автомобиля Агрокомбината «Туча» – филиала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ОАО «Минск Кристалл» – управляющая компания холдинга «Минск Кристалл Групп» (Клецкий район) при передвижении по территории организации поскользнулся и упал, получив тяжелую травму.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15.03.2023 специалист по ремонту оборудования ООО «ДНН-ГРУПП» (Минский район) при передвижении по территории организации около 22.30 упал в ранее открытый им колодец, заполненный водой, и утонул.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16.03.2023 электромонтер по ремонту и обслуживанию электрооборудования ОАО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Беларуськалий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» (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Солигорский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район) при выполнении работ по текущему ремонту трансформатора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 xml:space="preserve">для собственных нужд на главной понизительной подстанции участка цеха электроснабжения, расположенной на промышленной площадке 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Краснослободского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рудника Второго рудоуправления, получил тяжелую травму в результате поражения электрическим током.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17.03.2023 слесарь по ремонту оборудования котельных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 xml:space="preserve">и 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пылеприготовительных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цехов КУП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Слуцкое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ЖКХ» травмирован опустившимися секционными воротами, которые он, находясь снаружи склада, пытался открыть при помощи кнопок блока управления, находящегося внутри склада. Умер 22.03.2023 в Минской областной клинической больнице.</w:t>
      </w: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lastRenderedPageBreak/>
        <w:t>24.03.2023 при выполнении работ по замене правого внутреннего колеса на заднем мосту грузового автомобиля МАЗ произошел демонтаж замочного и бортового колец внутреннего колеса, в результате чего наружное колесо травмировало слесаря по ремонту автомобилей филиала «Автобусный парк № 5» ОАО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Миноблавтотранс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» (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Вилейский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район).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26.03.2023 на территории молочно-товарной фермы № 2 филиала «Подсобное сельское хозяйство» ОАО «Слуцкий мясокомбинат» при выполнении работ по переписыванию идентификационных номеров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с бирок, прикрепленных к ушным раковинам коров-нетелей, животновод был сбит коровой с ног, в результате чего получил тяжелую травму.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26.03.2023 каменщик ОАО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Забудова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>-строй» (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Молодечненский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район) при выполнении монтажа железобетонной конструкции на объекте строительства использовал лом-гвоздодер, при нажатии на который откололась часть железобетонной конструкции. Потеряв равновесие, каменщик упал на плиту перекрытия с высоты 2,8 м, в результате чего получил тяжелую травму.</w:t>
      </w: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30.03.2023 литейщик пластмасс ООО «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ПластКомгрупп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» (г. Жодино) при работе на </w:t>
      </w:r>
      <w:proofErr w:type="spellStart"/>
      <w:r w:rsidRPr="00BD61E4">
        <w:rPr>
          <w:rFonts w:ascii="Times New Roman" w:eastAsia="Calibri" w:hAnsi="Times New Roman" w:cs="Times New Roman"/>
          <w:sz w:val="30"/>
          <w:szCs w:val="30"/>
        </w:rPr>
        <w:t>термопластавтомате</w:t>
      </w:r>
      <w:proofErr w:type="spellEnd"/>
      <w:r w:rsidRPr="00BD61E4">
        <w:rPr>
          <w:rFonts w:ascii="Times New Roman" w:eastAsia="Calibri" w:hAnsi="Times New Roman" w:cs="Times New Roman"/>
          <w:sz w:val="30"/>
          <w:szCs w:val="30"/>
        </w:rPr>
        <w:t xml:space="preserve"> получила тяжелую травму левой кисти.</w:t>
      </w:r>
    </w:p>
    <w:p w:rsidR="0033694E" w:rsidRPr="00BD61E4" w:rsidRDefault="0033694E" w:rsidP="0033694E">
      <w:pPr>
        <w:spacing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3694E" w:rsidRPr="001B02D9" w:rsidRDefault="0033694E" w:rsidP="0033694E">
      <w:pPr>
        <w:spacing w:line="240" w:lineRule="auto"/>
        <w:jc w:val="both"/>
        <w:rPr>
          <w:rFonts w:eastAsia="Calibri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31.03.2023 сборщик стеклоизделий частного предприятия «Столичный мастер» тяжело травмирован упавшим стеклопакетом после установки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его на стойку.</w:t>
      </w:r>
    </w:p>
    <w:p w:rsidR="0033694E" w:rsidRPr="003E1884" w:rsidRDefault="0033694E" w:rsidP="003369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5E88" w:rsidRDefault="0033694E"/>
    <w:sectPr w:rsidR="002D5E88" w:rsidSect="001073C8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4E"/>
    <w:rsid w:val="001E26EE"/>
    <w:rsid w:val="0033694E"/>
    <w:rsid w:val="00411FE8"/>
    <w:rsid w:val="00B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A9A26-A8B8-47D3-A3FD-A0FAE2D0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746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1</cp:revision>
  <dcterms:created xsi:type="dcterms:W3CDTF">2023-04-13T12:55:00Z</dcterms:created>
  <dcterms:modified xsi:type="dcterms:W3CDTF">2023-04-13T12:57:00Z</dcterms:modified>
</cp:coreProperties>
</file>