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E97D45" w:rsidRDefault="00E97D45" w:rsidP="00093F9D">
      <w:pPr>
        <w:ind w:firstLine="709"/>
        <w:jc w:val="both"/>
      </w:pPr>
    </w:p>
    <w:p w:rsidR="00540C46" w:rsidRDefault="00540C46" w:rsidP="00540C46">
      <w:pPr>
        <w:ind w:firstLine="709"/>
        <w:jc w:val="both"/>
      </w:pPr>
      <w:r>
        <w:t xml:space="preserve">04.07.2019 </w:t>
      </w:r>
      <w:r w:rsidRPr="00D873D0">
        <w:t>На строительном объекте «Строительство завода</w:t>
      </w:r>
      <w:r>
        <w:br/>
      </w:r>
      <w:r w:rsidRPr="00D873D0">
        <w:t xml:space="preserve">по производству металлического листа из белой жести в </w:t>
      </w:r>
      <w:proofErr w:type="spellStart"/>
      <w:r w:rsidRPr="00D873D0">
        <w:t>г</w:t>
      </w:r>
      <w:proofErr w:type="gramStart"/>
      <w:r w:rsidRPr="00D873D0">
        <w:t>.М</w:t>
      </w:r>
      <w:proofErr w:type="gramEnd"/>
      <w:r w:rsidRPr="00D873D0">
        <w:t>иоры</w:t>
      </w:r>
      <w:proofErr w:type="spellEnd"/>
      <w:r w:rsidRPr="00D873D0">
        <w:t xml:space="preserve"> Витебской области. Листопрокатный цех (ЛПЦ)» работники</w:t>
      </w:r>
      <w:r>
        <w:br/>
        <w:t>УП «СУ № 20 ОАО «</w:t>
      </w:r>
      <w:proofErr w:type="spellStart"/>
      <w:r>
        <w:t>Минскпромстрой</w:t>
      </w:r>
      <w:proofErr w:type="spellEnd"/>
      <w:r>
        <w:t xml:space="preserve">» (Дзержинский район) </w:t>
      </w:r>
      <w:r w:rsidRPr="00D873D0">
        <w:t>по заданию и под руководством мастера</w:t>
      </w:r>
      <w:r>
        <w:t xml:space="preserve"> </w:t>
      </w:r>
      <w:r w:rsidRPr="00D873D0">
        <w:t xml:space="preserve">выполняли работы по армированию стен колодца кабельного ККм-11. Так как, стопку арматурного стержня опустить </w:t>
      </w:r>
      <w:r>
        <w:t xml:space="preserve">в котлован </w:t>
      </w:r>
      <w:r w:rsidRPr="00D873D0">
        <w:t xml:space="preserve">с помощью </w:t>
      </w:r>
      <w:r>
        <w:t xml:space="preserve">крана </w:t>
      </w:r>
      <w:r w:rsidRPr="00D873D0">
        <w:t>не позволяли размеры котлован</w:t>
      </w:r>
      <w:r>
        <w:t>а</w:t>
      </w:r>
      <w:r w:rsidRPr="00D873D0">
        <w:t xml:space="preserve">, </w:t>
      </w:r>
      <w:proofErr w:type="spellStart"/>
      <w:r>
        <w:t>электрогазосварщик</w:t>
      </w:r>
      <w:proofErr w:type="spellEnd"/>
      <w:r>
        <w:t xml:space="preserve"> и плотник </w:t>
      </w:r>
      <w:proofErr w:type="gramStart"/>
      <w:r>
        <w:t xml:space="preserve">переносили </w:t>
      </w:r>
      <w:r w:rsidRPr="00D873D0">
        <w:t>и опускали</w:t>
      </w:r>
      <w:proofErr w:type="gramEnd"/>
      <w:r w:rsidRPr="00D873D0">
        <w:t xml:space="preserve"> </w:t>
      </w:r>
      <w:r>
        <w:t>их в</w:t>
      </w:r>
      <w:r w:rsidRPr="00D873D0">
        <w:t>ручную.</w:t>
      </w:r>
      <w:r>
        <w:br/>
      </w:r>
      <w:r w:rsidRPr="00D873D0">
        <w:t>Из-за того, что верхний брус защитного ограждения, установленного</w:t>
      </w:r>
      <w:r>
        <w:br/>
      </w:r>
      <w:r w:rsidRPr="00D873D0">
        <w:t xml:space="preserve">на краю котлована,  мешал подаче стержня вниз, </w:t>
      </w:r>
      <w:proofErr w:type="spellStart"/>
      <w:r w:rsidRPr="00D873D0">
        <w:t>электрогазосварщик</w:t>
      </w:r>
      <w:proofErr w:type="spellEnd"/>
      <w:r w:rsidRPr="00D873D0">
        <w:t xml:space="preserve"> снял его. </w:t>
      </w:r>
      <w:r>
        <w:t>В</w:t>
      </w:r>
      <w:r w:rsidRPr="00D873D0">
        <w:t xml:space="preserve">о время </w:t>
      </w:r>
      <w:r>
        <w:t xml:space="preserve">очередной </w:t>
      </w:r>
      <w:r w:rsidRPr="00D873D0">
        <w:t xml:space="preserve">передачи арматурных стержней работнику, находившемуся в котловане, </w:t>
      </w:r>
      <w:proofErr w:type="spellStart"/>
      <w:r>
        <w:t>электрогазосварщик</w:t>
      </w:r>
      <w:proofErr w:type="spellEnd"/>
      <w:r>
        <w:t xml:space="preserve"> не </w:t>
      </w:r>
      <w:proofErr w:type="gramStart"/>
      <w:r>
        <w:t xml:space="preserve">удержался и </w:t>
      </w:r>
      <w:r w:rsidRPr="00D873D0">
        <w:t>упал</w:t>
      </w:r>
      <w:proofErr w:type="gramEnd"/>
      <w:r>
        <w:br/>
      </w:r>
      <w:r w:rsidRPr="00D873D0">
        <w:t>в него на глубину 2,3 м</w:t>
      </w:r>
      <w:r w:rsidR="000B67A2">
        <w:t>, получив тяжелую производственную травму</w:t>
      </w:r>
      <w:r w:rsidRPr="00D873D0">
        <w:t>. Причины данного несчастного случая:</w:t>
      </w:r>
    </w:p>
    <w:p w:rsidR="00540C46" w:rsidRDefault="00540C46" w:rsidP="00540C46">
      <w:pPr>
        <w:ind w:firstLine="709"/>
        <w:jc w:val="both"/>
      </w:pPr>
      <w:r>
        <w:t>нарушение мастером обязанностей по охране труда, выразившееся</w:t>
      </w:r>
      <w:r>
        <w:br/>
        <w:t xml:space="preserve">в отсутствии с его стороны постоянного </w:t>
      </w:r>
      <w:proofErr w:type="gramStart"/>
      <w:r>
        <w:t>контроля за</w:t>
      </w:r>
      <w:proofErr w:type="gramEnd"/>
      <w:r>
        <w:t xml:space="preserve"> выполнением предусмотренных в наряде-допуске и проекте производства работ мероприятий по обеспечению безопасного производства работ</w:t>
      </w:r>
      <w:r>
        <w:br/>
        <w:t>с повышенной опасностью, приведшее к снятию верхнего горизонтального бруса защитного ограждения котлована</w:t>
      </w:r>
      <w:r w:rsidR="00321FFA">
        <w:t>;</w:t>
      </w:r>
    </w:p>
    <w:p w:rsidR="00540C46" w:rsidRDefault="00540C46" w:rsidP="00540C46">
      <w:pPr>
        <w:ind w:firstLine="709"/>
        <w:jc w:val="both"/>
      </w:pPr>
      <w:r>
        <w:t>нарушение потерпевшим требований локальных нормативных актов по охране труда, выразившееся в снятии верхнего горизонтального бруса защитного ограждения котлована.</w:t>
      </w:r>
    </w:p>
    <w:p w:rsidR="00540C46" w:rsidRDefault="00540C46" w:rsidP="00540C46">
      <w:pPr>
        <w:ind w:firstLine="709"/>
        <w:jc w:val="both"/>
      </w:pPr>
      <w:r w:rsidRPr="00D873D0">
        <w:t>В целях предупреждения подобных несчастных случаев необходимо:</w:t>
      </w:r>
    </w:p>
    <w:p w:rsidR="00540C46" w:rsidRDefault="00540C46" w:rsidP="00540C46">
      <w:pPr>
        <w:ind w:firstLine="709"/>
        <w:jc w:val="both"/>
      </w:pPr>
      <w:r>
        <w:t>актуализировать инструкции по охране труда для профессий и (или) отдельных видов работ (услуг) в части внесения в них требований</w:t>
      </w:r>
      <w:r>
        <w:br/>
        <w:t xml:space="preserve">о запрете </w:t>
      </w:r>
      <w:proofErr w:type="gramStart"/>
      <w:r>
        <w:t>работающим</w:t>
      </w:r>
      <w:proofErr w:type="gramEnd"/>
      <w:r>
        <w:t xml:space="preserve"> удалять, изменять или переставлять средства безопасности и другие приспособления, предназначенные для защиты</w:t>
      </w:r>
      <w:r>
        <w:br/>
        <w:t xml:space="preserve"> их самих или других работников;</w:t>
      </w:r>
    </w:p>
    <w:p w:rsidR="00540C46" w:rsidRDefault="00540C46" w:rsidP="00540C46">
      <w:pPr>
        <w:ind w:firstLine="709"/>
        <w:jc w:val="both"/>
      </w:pPr>
      <w:r w:rsidRPr="00D50DDA">
        <w:t>обеспечить п</w:t>
      </w:r>
      <w:r w:rsidR="00321FFA">
        <w:t>р</w:t>
      </w:r>
      <w:r w:rsidRPr="00D50DDA">
        <w:t xml:space="preserve">оведение работ с повышенной опасностью по наряду-допуску под непосредственным руководством линейных руководителей работ, осуществление постоянного </w:t>
      </w:r>
      <w:proofErr w:type="gramStart"/>
      <w:r w:rsidRPr="00D50DDA">
        <w:t>контроля за</w:t>
      </w:r>
      <w:proofErr w:type="gramEnd"/>
      <w:r w:rsidRPr="00D50DDA">
        <w:t xml:space="preserve"> соблюдением работниками требований инструкций по охране труда, проектов производства работ</w:t>
      </w:r>
      <w:r>
        <w:br/>
      </w:r>
      <w:r w:rsidRPr="00D50DDA">
        <w:t>и технологических карт</w:t>
      </w:r>
      <w:r>
        <w:t>;</w:t>
      </w:r>
    </w:p>
    <w:p w:rsidR="00540C46" w:rsidRDefault="00540C46" w:rsidP="00540C46">
      <w:pPr>
        <w:ind w:firstLine="709"/>
        <w:jc w:val="both"/>
      </w:pPr>
      <w:r>
        <w:t>привлекать работающих к дисциплинарной ответственности</w:t>
      </w:r>
      <w:r>
        <w:br/>
        <w:t>за несвоевременное сообщение</w:t>
      </w:r>
      <w:r w:rsidRPr="00D50DDA">
        <w:t xml:space="preserve"> работодателю о любой ситуации, угрожающей жизни</w:t>
      </w:r>
      <w:r>
        <w:t xml:space="preserve"> </w:t>
      </w:r>
      <w:r w:rsidRPr="00D50DDA">
        <w:t>или здоровью работающих и окружающих</w:t>
      </w:r>
      <w:r>
        <w:t>,</w:t>
      </w:r>
      <w:r>
        <w:br/>
        <w:t xml:space="preserve">в том числе за нарушения требований по охране труда другими </w:t>
      </w:r>
      <w:r>
        <w:lastRenderedPageBreak/>
        <w:t>работниками в рамках заботы</w:t>
      </w:r>
      <w:r w:rsidRPr="00D50DDA">
        <w:t xml:space="preserve"> о безопасности окружающих в процессе выполнения работ</w:t>
      </w:r>
      <w:r w:rsidR="00B51AB3">
        <w:t xml:space="preserve"> </w:t>
      </w:r>
      <w:r w:rsidRPr="00D50DDA">
        <w:t>либо во время нахождения на территории организации</w:t>
      </w:r>
      <w:r>
        <w:t>.</w:t>
      </w:r>
    </w:p>
    <w:p w:rsidR="000B67A2" w:rsidRDefault="000B67A2" w:rsidP="00792037">
      <w:pPr>
        <w:ind w:firstLine="709"/>
        <w:jc w:val="both"/>
      </w:pPr>
    </w:p>
    <w:p w:rsidR="000B67A2" w:rsidRDefault="00792037" w:rsidP="00792037">
      <w:pPr>
        <w:ind w:firstLine="709"/>
        <w:jc w:val="both"/>
      </w:pPr>
      <w:r>
        <w:t>24.07.2019 в ОО</w:t>
      </w:r>
      <w:r w:rsidRPr="00792037">
        <w:t>О</w:t>
      </w:r>
      <w:r>
        <w:t xml:space="preserve"> </w:t>
      </w:r>
      <w:r w:rsidRPr="00792037">
        <w:t>«</w:t>
      </w:r>
      <w:proofErr w:type="spellStart"/>
      <w:r w:rsidRPr="00792037">
        <w:t>Борисовская</w:t>
      </w:r>
      <w:proofErr w:type="spellEnd"/>
      <w:r w:rsidRPr="00792037">
        <w:t xml:space="preserve"> бетонная компания»</w:t>
      </w:r>
      <w:r>
        <w:t xml:space="preserve"> машинист мобильного агрегатированного комплекса для приготовления растворобетонных смесей и водитель погрузчика </w:t>
      </w:r>
      <w:r w:rsidR="000B67A2">
        <w:t xml:space="preserve">осуществляли </w:t>
      </w:r>
      <w:r>
        <w:t>профилакти</w:t>
      </w:r>
      <w:r w:rsidR="000B67A2">
        <w:t xml:space="preserve">ческие работы на </w:t>
      </w:r>
      <w:r>
        <w:t>бетоносмесительно</w:t>
      </w:r>
      <w:r w:rsidR="000B67A2">
        <w:t>м</w:t>
      </w:r>
      <w:r>
        <w:t xml:space="preserve"> узл</w:t>
      </w:r>
      <w:r w:rsidR="000B67A2">
        <w:t>е</w:t>
      </w:r>
      <w:r>
        <w:t xml:space="preserve"> </w:t>
      </w:r>
      <w:r w:rsidR="00C4481E" w:rsidRPr="00C4481E">
        <w:t>мобильного агрегатированного комплекса</w:t>
      </w:r>
      <w:r w:rsidR="00C4481E">
        <w:t xml:space="preserve"> </w:t>
      </w:r>
      <w:r w:rsidRPr="00792037">
        <w:t>«МАК-Бетон»</w:t>
      </w:r>
      <w:r w:rsidR="00321FFA">
        <w:t xml:space="preserve"> (</w:t>
      </w:r>
      <w:r>
        <w:t>о</w:t>
      </w:r>
      <w:r w:rsidRPr="00792037">
        <w:t>чистк</w:t>
      </w:r>
      <w:r w:rsidR="000B67A2">
        <w:t>а</w:t>
      </w:r>
      <w:r w:rsidRPr="00792037">
        <w:t xml:space="preserve"> рабочих поверхностей </w:t>
      </w:r>
      <w:proofErr w:type="spellStart"/>
      <w:r w:rsidRPr="00792037">
        <w:t>бетоносмесителя</w:t>
      </w:r>
      <w:proofErr w:type="spellEnd"/>
      <w:r w:rsidRPr="00792037">
        <w:t xml:space="preserve"> от прилипшего бетона</w:t>
      </w:r>
      <w:r w:rsidR="00C4481E">
        <w:t xml:space="preserve"> </w:t>
      </w:r>
      <w:r w:rsidRPr="00792037">
        <w:t>и фрагментов смесей</w:t>
      </w:r>
      <w:r>
        <w:t>)</w:t>
      </w:r>
      <w:r w:rsidR="000B67A2">
        <w:t xml:space="preserve">, а также </w:t>
      </w:r>
      <w:r>
        <w:t>замен</w:t>
      </w:r>
      <w:r w:rsidR="000B67A2">
        <w:t>у</w:t>
      </w:r>
      <w:r>
        <w:t xml:space="preserve"> скребков смесителя. </w:t>
      </w:r>
      <w:r w:rsidR="000B67A2">
        <w:t>Р</w:t>
      </w:r>
      <w:r>
        <w:t>аботники открыли задвижки смесителя (люки)</w:t>
      </w:r>
      <w:r w:rsidR="00CF2AC5">
        <w:t>, после чего в</w:t>
      </w:r>
      <w:r>
        <w:t>одитель погрузчика спустился</w:t>
      </w:r>
      <w:r w:rsidR="00C4481E">
        <w:t xml:space="preserve"> </w:t>
      </w:r>
      <w:r>
        <w:t xml:space="preserve">в выгрузное отверстие </w:t>
      </w:r>
      <w:proofErr w:type="spellStart"/>
      <w:r>
        <w:t>бетоносмесителя</w:t>
      </w:r>
      <w:proofErr w:type="spellEnd"/>
      <w:r w:rsidR="000B67A2">
        <w:t xml:space="preserve"> </w:t>
      </w:r>
      <w:r>
        <w:t>и начал очистку его рабочих поверхностей</w:t>
      </w:r>
      <w:r w:rsidR="007073FB">
        <w:br/>
      </w:r>
      <w:r>
        <w:t>и скребков при помощи перфоратора.</w:t>
      </w:r>
      <w:r w:rsidR="00C4481E">
        <w:t xml:space="preserve"> </w:t>
      </w:r>
      <w:r>
        <w:t xml:space="preserve">В этот момент произошло отключение электроэнергии. При отключении электроэнергии задвижка шибера смесителя стала закрываться, </w:t>
      </w:r>
      <w:r w:rsidR="00321FFA">
        <w:t>от</w:t>
      </w:r>
      <w:r>
        <w:t xml:space="preserve"> чего грудная клетка водителя погрузчика оказалась сдавленной.</w:t>
      </w:r>
      <w:r w:rsidR="00C4481E">
        <w:t xml:space="preserve"> </w:t>
      </w:r>
      <w:r>
        <w:t>От полученных травм потерпевший умер 23.08</w:t>
      </w:r>
      <w:r w:rsidR="00C4481E">
        <w:t>.2019</w:t>
      </w:r>
      <w:r>
        <w:t>, находясь</w:t>
      </w:r>
      <w:r w:rsidR="00C4481E">
        <w:t xml:space="preserve"> </w:t>
      </w:r>
      <w:r>
        <w:t>в реанимационном отделении УЗ «Минская областная клиническая больница».</w:t>
      </w:r>
    </w:p>
    <w:p w:rsidR="00792037" w:rsidRDefault="00792037" w:rsidP="00792037">
      <w:pPr>
        <w:ind w:firstLine="709"/>
        <w:jc w:val="both"/>
      </w:pPr>
      <w:r w:rsidRPr="00792037">
        <w:t>Причины данного несчастного случая:</w:t>
      </w:r>
    </w:p>
    <w:p w:rsidR="00792037" w:rsidRDefault="00C4481E" w:rsidP="00792037">
      <w:pPr>
        <w:ind w:firstLine="709"/>
        <w:jc w:val="both"/>
      </w:pPr>
      <w:proofErr w:type="gramStart"/>
      <w:r>
        <w:t>н</w:t>
      </w:r>
      <w:r w:rsidR="00792037">
        <w:t xml:space="preserve">арушение требований безопасности при </w:t>
      </w:r>
      <w:r>
        <w:t xml:space="preserve">обслуживании и </w:t>
      </w:r>
      <w:r w:rsidR="00792037">
        <w:t>ремонте</w:t>
      </w:r>
      <w:r>
        <w:t xml:space="preserve"> </w:t>
      </w:r>
      <w:proofErr w:type="spellStart"/>
      <w:r w:rsidR="00792037">
        <w:t>бетоносмесителя</w:t>
      </w:r>
      <w:proofErr w:type="spellEnd"/>
      <w:r w:rsidR="00792037">
        <w:t xml:space="preserve"> мобильного агрегатированного комплекса</w:t>
      </w:r>
      <w:r>
        <w:br/>
      </w:r>
      <w:r w:rsidR="00792037">
        <w:t>«МАК-Бетон»,</w:t>
      </w:r>
      <w:r>
        <w:t xml:space="preserve"> </w:t>
      </w:r>
      <w:r w:rsidR="00792037">
        <w:t>выразившееся</w:t>
      </w:r>
      <w:r>
        <w:t xml:space="preserve"> </w:t>
      </w:r>
      <w:r w:rsidR="00792037">
        <w:t>в выполнении работ</w:t>
      </w:r>
      <w:r>
        <w:t xml:space="preserve"> </w:t>
      </w:r>
      <w:r w:rsidR="00792037">
        <w:t xml:space="preserve">на </w:t>
      </w:r>
      <w:proofErr w:type="spellStart"/>
      <w:r w:rsidR="00792037">
        <w:t>бетоносмесителе</w:t>
      </w:r>
      <w:proofErr w:type="spellEnd"/>
      <w:r>
        <w:br/>
      </w:r>
      <w:r w:rsidR="00792037">
        <w:t>без отключения подачи</w:t>
      </w:r>
      <w:r>
        <w:t xml:space="preserve"> </w:t>
      </w:r>
      <w:r w:rsidR="00792037">
        <w:t>электропитания на соленоид, приводящий</w:t>
      </w:r>
      <w:r>
        <w:br/>
      </w:r>
      <w:r w:rsidR="00792037">
        <w:t xml:space="preserve">в действие </w:t>
      </w:r>
      <w:proofErr w:type="spellStart"/>
      <w:r w:rsidR="00792037">
        <w:t>пневмораспределитель</w:t>
      </w:r>
      <w:proofErr w:type="spellEnd"/>
      <w:r w:rsidR="00792037">
        <w:t xml:space="preserve"> и</w:t>
      </w:r>
      <w:r>
        <w:t xml:space="preserve"> </w:t>
      </w:r>
      <w:r w:rsidR="00792037">
        <w:t xml:space="preserve">соответственно </w:t>
      </w:r>
      <w:proofErr w:type="spellStart"/>
      <w:r w:rsidR="00792037">
        <w:t>пневмоцилиндр</w:t>
      </w:r>
      <w:proofErr w:type="spellEnd"/>
      <w:r>
        <w:t>,</w:t>
      </w:r>
      <w:r>
        <w:br/>
        <w:t xml:space="preserve">а также </w:t>
      </w:r>
      <w:r w:rsidR="00792037">
        <w:t xml:space="preserve">в необеспечении перекрывания подачи избыточного давления воздуха в </w:t>
      </w:r>
      <w:proofErr w:type="spellStart"/>
      <w:r w:rsidR="00792037">
        <w:t>пневмоц</w:t>
      </w:r>
      <w:r w:rsidR="00321FFA">
        <w:t>илиндре</w:t>
      </w:r>
      <w:proofErr w:type="spellEnd"/>
      <w:r w:rsidR="00321FFA">
        <w:t>,</w:t>
      </w:r>
      <w:r w:rsidR="00792037">
        <w:t xml:space="preserve"> приводящем</w:t>
      </w:r>
      <w:r>
        <w:t xml:space="preserve"> </w:t>
      </w:r>
      <w:r w:rsidR="00792037">
        <w:t xml:space="preserve">в действие затвор чаши </w:t>
      </w:r>
      <w:proofErr w:type="spellStart"/>
      <w:r w:rsidR="00792037">
        <w:t>бетоносмесителя</w:t>
      </w:r>
      <w:proofErr w:type="spellEnd"/>
      <w:r>
        <w:t xml:space="preserve"> </w:t>
      </w:r>
      <w:r w:rsidR="00792037">
        <w:t>при открытом отверстии в днище чаши</w:t>
      </w:r>
      <w:r>
        <w:t>;</w:t>
      </w:r>
      <w:proofErr w:type="gramEnd"/>
    </w:p>
    <w:p w:rsidR="00792037" w:rsidRDefault="00C4481E" w:rsidP="00792037">
      <w:pPr>
        <w:ind w:firstLine="709"/>
        <w:jc w:val="both"/>
      </w:pPr>
      <w:r>
        <w:t>п</w:t>
      </w:r>
      <w:r w:rsidR="00792037">
        <w:t xml:space="preserve">ривлечение потерпевшего к работе по обслуживанию </w:t>
      </w:r>
      <w:r>
        <w:t xml:space="preserve">и </w:t>
      </w:r>
      <w:r w:rsidR="00792037">
        <w:t xml:space="preserve">ремонту </w:t>
      </w:r>
      <w:proofErr w:type="spellStart"/>
      <w:r w:rsidR="00792037">
        <w:t>бетоносмесителя</w:t>
      </w:r>
      <w:proofErr w:type="spellEnd"/>
      <w:r w:rsidR="00792037">
        <w:t>, не имеющего соответствующую квалификацию</w:t>
      </w:r>
      <w:r w:rsidR="00321FFA">
        <w:br/>
      </w:r>
      <w:r w:rsidR="00792037">
        <w:t>по профессии</w:t>
      </w:r>
      <w:r>
        <w:t xml:space="preserve"> «слесарь-ремонтник»;</w:t>
      </w:r>
    </w:p>
    <w:p w:rsidR="00CE6B02" w:rsidRDefault="00C4481E" w:rsidP="00792037">
      <w:pPr>
        <w:ind w:firstLine="709"/>
        <w:jc w:val="both"/>
      </w:pPr>
      <w:r>
        <w:t>д</w:t>
      </w:r>
      <w:r w:rsidR="00792037">
        <w:t xml:space="preserve">опуск потерпевшего к работе по обслуживанию </w:t>
      </w:r>
      <w:r>
        <w:t xml:space="preserve">и </w:t>
      </w:r>
      <w:r w:rsidR="00792037">
        <w:t xml:space="preserve">ремонту </w:t>
      </w:r>
      <w:proofErr w:type="spellStart"/>
      <w:r w:rsidR="00792037">
        <w:t>бетоносмесителя</w:t>
      </w:r>
      <w:proofErr w:type="spellEnd"/>
      <w:r>
        <w:t xml:space="preserve"> </w:t>
      </w:r>
      <w:r w:rsidR="00792037">
        <w:t xml:space="preserve">без </w:t>
      </w:r>
      <w:r>
        <w:t xml:space="preserve">проведения </w:t>
      </w:r>
      <w:r w:rsidR="00792037">
        <w:t>обучения</w:t>
      </w:r>
      <w:r>
        <w:t xml:space="preserve">, </w:t>
      </w:r>
      <w:r w:rsidRPr="00C4481E">
        <w:t>стажировки</w:t>
      </w:r>
      <w:r w:rsidR="00CE6B02">
        <w:t>, инструктажа</w:t>
      </w:r>
      <w:r w:rsidR="00CE6B02">
        <w:br/>
      </w:r>
      <w:r>
        <w:t>и проверки знаний</w:t>
      </w:r>
      <w:r w:rsidR="00CE6B02">
        <w:t xml:space="preserve"> </w:t>
      </w:r>
      <w:r w:rsidRPr="00C4481E">
        <w:t xml:space="preserve">по вопросам охраны </w:t>
      </w:r>
      <w:r w:rsidR="00CE6B02">
        <w:t>труда.</w:t>
      </w:r>
    </w:p>
    <w:p w:rsidR="00CE6B02" w:rsidRDefault="00CE6B02" w:rsidP="00792037">
      <w:pPr>
        <w:ind w:firstLine="709"/>
        <w:jc w:val="both"/>
      </w:pPr>
      <w:r w:rsidRPr="00CE6B02">
        <w:t>Лиц</w:t>
      </w:r>
      <w:r>
        <w:t>ом</w:t>
      </w:r>
      <w:r w:rsidRPr="00CE6B02">
        <w:t>, допустивши</w:t>
      </w:r>
      <w:r>
        <w:t>м</w:t>
      </w:r>
      <w:r w:rsidRPr="00CE6B02">
        <w:t xml:space="preserve"> нарушения актов законодательства об охране труда, технических нормативных правовых актов,</w:t>
      </w:r>
      <w:r w:rsidR="00F7537C">
        <w:t xml:space="preserve"> определен директор</w:t>
      </w:r>
      <w:r w:rsidR="00F7537C" w:rsidRPr="00F7537C">
        <w:t xml:space="preserve"> ООО «</w:t>
      </w:r>
      <w:proofErr w:type="spellStart"/>
      <w:r w:rsidR="00F7537C" w:rsidRPr="00F7537C">
        <w:t>Борисовская</w:t>
      </w:r>
      <w:proofErr w:type="spellEnd"/>
      <w:r w:rsidR="00F7537C" w:rsidRPr="00F7537C">
        <w:t xml:space="preserve"> бетонная компания».</w:t>
      </w:r>
    </w:p>
    <w:p w:rsidR="00792037" w:rsidRDefault="00C4481E" w:rsidP="00792037">
      <w:pPr>
        <w:ind w:firstLine="709"/>
        <w:jc w:val="both"/>
      </w:pPr>
      <w:r w:rsidRPr="00C4481E">
        <w:t>В целях предупреждения подобных несчастных случаев необходимо:</w:t>
      </w:r>
    </w:p>
    <w:p w:rsidR="00CE6B02" w:rsidRDefault="00F7537C" w:rsidP="00792037">
      <w:pPr>
        <w:ind w:firstLine="709"/>
        <w:jc w:val="both"/>
      </w:pPr>
      <w:r>
        <w:t xml:space="preserve">обеспечить </w:t>
      </w:r>
      <w:r w:rsidR="00CE6B02">
        <w:t>разработ</w:t>
      </w:r>
      <w:r>
        <w:t>ку</w:t>
      </w:r>
      <w:r w:rsidR="00CE6B02">
        <w:t xml:space="preserve"> локальны</w:t>
      </w:r>
      <w:r>
        <w:t>х</w:t>
      </w:r>
      <w:r w:rsidR="00CE6B02">
        <w:t xml:space="preserve"> </w:t>
      </w:r>
      <w:r w:rsidR="00CE6B02" w:rsidRPr="00CE6B02">
        <w:t>нормативны</w:t>
      </w:r>
      <w:r>
        <w:t>х</w:t>
      </w:r>
      <w:r w:rsidR="00CE6B02" w:rsidRPr="00CE6B02">
        <w:t xml:space="preserve"> правовы</w:t>
      </w:r>
      <w:r>
        <w:t>х</w:t>
      </w:r>
      <w:r w:rsidR="00CE6B02" w:rsidRPr="00CE6B02">
        <w:t xml:space="preserve"> акт</w:t>
      </w:r>
      <w:r>
        <w:t>ов</w:t>
      </w:r>
      <w:r w:rsidR="00CE6B02">
        <w:t xml:space="preserve"> (инструкции по охране труда, технологические инструкции и другие)</w:t>
      </w:r>
      <w:r w:rsidR="00CE6B02" w:rsidRPr="00CE6B02">
        <w:t xml:space="preserve">, содержащих требования по охране труда </w:t>
      </w:r>
      <w:r w:rsidR="00CE6B02">
        <w:t xml:space="preserve">при эксплуатации, техническом обслуживании и ремонте оборудования, </w:t>
      </w:r>
      <w:r w:rsidR="00CE6B02" w:rsidRPr="00CE6B02">
        <w:t>изложенны</w:t>
      </w:r>
      <w:r w:rsidR="00CE6B02">
        <w:t>е</w:t>
      </w:r>
      <w:r>
        <w:t xml:space="preserve"> </w:t>
      </w:r>
      <w:r w:rsidR="00CE6B02">
        <w:t xml:space="preserve">в </w:t>
      </w:r>
      <w:r w:rsidR="00CE6B02" w:rsidRPr="00CE6B02">
        <w:t>эксплуатационны</w:t>
      </w:r>
      <w:r w:rsidR="00CE6B02">
        <w:t>х</w:t>
      </w:r>
      <w:r w:rsidR="00CE6B02" w:rsidRPr="00CE6B02">
        <w:t xml:space="preserve"> документ</w:t>
      </w:r>
      <w:r w:rsidR="00CE6B02">
        <w:t>ах</w:t>
      </w:r>
      <w:r w:rsidR="00CE6B02" w:rsidRPr="00CE6B02">
        <w:t xml:space="preserve"> организаций-изготовителей </w:t>
      </w:r>
      <w:r w:rsidRPr="00F7537C">
        <w:t xml:space="preserve">эксплуатируемого в организации </w:t>
      </w:r>
      <w:r w:rsidR="00CE6B02" w:rsidRPr="00CE6B02">
        <w:t>оборудования</w:t>
      </w:r>
      <w:r w:rsidR="00CE6B02">
        <w:t>;</w:t>
      </w:r>
    </w:p>
    <w:p w:rsidR="00792037" w:rsidRDefault="00CE6B02" w:rsidP="00CE6B02">
      <w:pPr>
        <w:ind w:firstLine="709"/>
        <w:jc w:val="both"/>
      </w:pPr>
      <w:r>
        <w:lastRenderedPageBreak/>
        <w:t>к обслуживанию и ремонту оборудования допускать работающих, имеющих соответствующую квалификацию по профессии, прошедших</w:t>
      </w:r>
      <w:r>
        <w:br/>
        <w:t>в установленном порядке обучение, стажировку, инструктаж и проверку знаний по вопросам охраны труда</w:t>
      </w:r>
      <w:r w:rsidR="00F7537C">
        <w:t>.</w:t>
      </w:r>
    </w:p>
    <w:p w:rsidR="000B67A2" w:rsidRDefault="000B67A2" w:rsidP="004F5357">
      <w:pPr>
        <w:ind w:firstLine="709"/>
        <w:jc w:val="both"/>
      </w:pPr>
    </w:p>
    <w:p w:rsidR="000B67A2" w:rsidRDefault="004F5357" w:rsidP="004F5357">
      <w:pPr>
        <w:ind w:firstLine="709"/>
        <w:jc w:val="both"/>
      </w:pPr>
      <w:r>
        <w:t xml:space="preserve">04.01.2020 Начальником лесопункта </w:t>
      </w:r>
      <w:r w:rsidRPr="004F5357">
        <w:t>ГЛХУ «Логойский лесхоз»</w:t>
      </w:r>
      <w:r>
        <w:br/>
        <w:t xml:space="preserve">по телефону было дано указание </w:t>
      </w:r>
      <w:r w:rsidR="003C0A1A" w:rsidRPr="003C0A1A">
        <w:t xml:space="preserve">мастеру на лесосеках </w:t>
      </w:r>
      <w:r w:rsidR="003C0A1A">
        <w:t>вместе</w:t>
      </w:r>
      <w:r w:rsidR="003C0A1A">
        <w:br/>
        <w:t xml:space="preserve">с </w:t>
      </w:r>
      <w:r>
        <w:t>вальщикам</w:t>
      </w:r>
      <w:r w:rsidR="00321FFA">
        <w:t>и</w:t>
      </w:r>
      <w:r>
        <w:t xml:space="preserve"> леса </w:t>
      </w:r>
      <w:proofErr w:type="gramStart"/>
      <w:r>
        <w:t>продолж</w:t>
      </w:r>
      <w:r w:rsidR="00321FFA">
        <w:t>ит</w:t>
      </w:r>
      <w:r>
        <w:t>ь</w:t>
      </w:r>
      <w:proofErr w:type="gramEnd"/>
      <w:r>
        <w:t xml:space="preserve"> работы по вырубке древесно-кустарниковой растительности</w:t>
      </w:r>
      <w:r w:rsidR="003C0A1A">
        <w:t xml:space="preserve"> </w:t>
      </w:r>
      <w:r>
        <w:t xml:space="preserve">на землях </w:t>
      </w:r>
      <w:r w:rsidR="003C0A1A" w:rsidRPr="003C0A1A">
        <w:t xml:space="preserve">ООО «КПИ </w:t>
      </w:r>
      <w:proofErr w:type="spellStart"/>
      <w:r w:rsidR="003C0A1A" w:rsidRPr="003C0A1A">
        <w:t>Спешл</w:t>
      </w:r>
      <w:proofErr w:type="spellEnd"/>
      <w:r w:rsidR="003C0A1A" w:rsidRPr="003C0A1A">
        <w:t xml:space="preserve"> </w:t>
      </w:r>
      <w:proofErr w:type="spellStart"/>
      <w:r w:rsidR="003C0A1A" w:rsidRPr="003C0A1A">
        <w:t>Проджектс</w:t>
      </w:r>
      <w:proofErr w:type="spellEnd"/>
      <w:r w:rsidR="003C0A1A" w:rsidRPr="003C0A1A">
        <w:t xml:space="preserve">» </w:t>
      </w:r>
      <w:r w:rsidR="003C0A1A">
        <w:t xml:space="preserve">для </w:t>
      </w:r>
      <w:r w:rsidR="003C0A1A" w:rsidRPr="003C0A1A">
        <w:t>установки ограждения наружного периметра</w:t>
      </w:r>
      <w:r w:rsidR="003C0A1A">
        <w:t xml:space="preserve">. После осмотра </w:t>
      </w:r>
      <w:r>
        <w:t>участ</w:t>
      </w:r>
      <w:r w:rsidR="003C0A1A">
        <w:t>ка</w:t>
      </w:r>
      <w:r>
        <w:t xml:space="preserve"> работ</w:t>
      </w:r>
      <w:r w:rsidR="00321FFA">
        <w:t xml:space="preserve"> </w:t>
      </w:r>
      <w:r>
        <w:t>на</w:t>
      </w:r>
      <w:r w:rsidR="003C0A1A">
        <w:t xml:space="preserve"> </w:t>
      </w:r>
      <w:r>
        <w:t xml:space="preserve">наличие опасных деревьев </w:t>
      </w:r>
      <w:r w:rsidR="003C0A1A">
        <w:t>и</w:t>
      </w:r>
      <w:r w:rsidR="00321FFA">
        <w:t>,</w:t>
      </w:r>
      <w:r w:rsidR="003C0A1A">
        <w:t xml:space="preserve"> </w:t>
      </w:r>
      <w:r>
        <w:t xml:space="preserve">дождавшись светлого времени суток, </w:t>
      </w:r>
      <w:r w:rsidR="003C0A1A">
        <w:t>вальщики леса</w:t>
      </w:r>
      <w:r>
        <w:t xml:space="preserve"> приступили к работе</w:t>
      </w:r>
      <w:r w:rsidR="003C0A1A" w:rsidRPr="003C0A1A">
        <w:t xml:space="preserve"> </w:t>
      </w:r>
      <w:r w:rsidR="003C0A1A">
        <w:t>по спиливанию деревьев</w:t>
      </w:r>
      <w:r w:rsidR="00321FFA">
        <w:br/>
        <w:t>и</w:t>
      </w:r>
      <w:r w:rsidR="003C0A1A">
        <w:t xml:space="preserve"> обрезке сучьев</w:t>
      </w:r>
      <w:r>
        <w:t>.</w:t>
      </w:r>
      <w:r w:rsidR="00321FFA">
        <w:t xml:space="preserve"> </w:t>
      </w:r>
      <w:r w:rsidR="003C0A1A">
        <w:t>В процессе работы один из вальщиков леса</w:t>
      </w:r>
      <w:r>
        <w:t xml:space="preserve"> спилив </w:t>
      </w:r>
      <w:proofErr w:type="gramStart"/>
      <w:r>
        <w:t>осину</w:t>
      </w:r>
      <w:proofErr w:type="gramEnd"/>
      <w:r>
        <w:t xml:space="preserve"> отошел влево</w:t>
      </w:r>
      <w:r w:rsidR="00321FFA">
        <w:t xml:space="preserve"> </w:t>
      </w:r>
      <w:r>
        <w:t>от направления валки, а осина при падении своей кроной зацепила дв</w:t>
      </w:r>
      <w:r w:rsidR="00321FFA">
        <w:t>а</w:t>
      </w:r>
      <w:r>
        <w:t xml:space="preserve"> впереди стоящи</w:t>
      </w:r>
      <w:r w:rsidR="00321FFA">
        <w:t>х</w:t>
      </w:r>
      <w:r>
        <w:t xml:space="preserve"> </w:t>
      </w:r>
      <w:r w:rsidR="00321FFA">
        <w:t>дерева</w:t>
      </w:r>
      <w:r>
        <w:t>, которые упали на землю вместе с осиной (вырвав их корневую систему из земли). Кусок упавше</w:t>
      </w:r>
      <w:r w:rsidR="00321FFA">
        <w:t>го</w:t>
      </w:r>
      <w:r>
        <w:t xml:space="preserve"> и разломавше</w:t>
      </w:r>
      <w:r w:rsidR="00321FFA">
        <w:t>гося дерева</w:t>
      </w:r>
      <w:r>
        <w:t xml:space="preserve"> свалил </w:t>
      </w:r>
      <w:r w:rsidR="003C0A1A">
        <w:t>вальщика леса</w:t>
      </w:r>
      <w:r>
        <w:t xml:space="preserve"> </w:t>
      </w:r>
      <w:r w:rsidR="003C0A1A">
        <w:t>с ног,</w:t>
      </w:r>
      <w:r>
        <w:t xml:space="preserve"> </w:t>
      </w:r>
      <w:r w:rsidR="003C0A1A">
        <w:t>тяжело травмирова</w:t>
      </w:r>
      <w:r w:rsidR="00B51AB3">
        <w:t>в</w:t>
      </w:r>
      <w:r w:rsidR="003C0A1A">
        <w:t xml:space="preserve"> </w:t>
      </w:r>
      <w:r>
        <w:t>грудь.</w:t>
      </w:r>
    </w:p>
    <w:p w:rsidR="000B67A2" w:rsidRDefault="00B51AB3" w:rsidP="004F5357">
      <w:pPr>
        <w:ind w:firstLine="709"/>
        <w:jc w:val="both"/>
      </w:pPr>
      <w:r w:rsidRPr="00B51AB3">
        <w:t>Причин</w:t>
      </w:r>
      <w:r w:rsidR="00321FFA">
        <w:t xml:space="preserve">ой </w:t>
      </w:r>
      <w:r w:rsidRPr="00B51AB3">
        <w:t>данного несчастного случая</w:t>
      </w:r>
      <w:r>
        <w:t xml:space="preserve"> </w:t>
      </w:r>
      <w:r w:rsidR="00321FFA">
        <w:t xml:space="preserve">явилось </w:t>
      </w:r>
      <w:r>
        <w:t>н</w:t>
      </w:r>
      <w:r w:rsidR="004F5357">
        <w:t>арушение потерпевшим требований локальных нормативных актов по охране труда</w:t>
      </w:r>
      <w:r w:rsidR="000B67A2">
        <w:t>:</w:t>
      </w:r>
    </w:p>
    <w:p w:rsidR="00B51AB3" w:rsidRDefault="004F5357" w:rsidP="004F5357">
      <w:pPr>
        <w:ind w:firstLine="709"/>
        <w:jc w:val="both"/>
      </w:pPr>
      <w:r>
        <w:t xml:space="preserve">не </w:t>
      </w:r>
      <w:r w:rsidR="000B67A2">
        <w:t xml:space="preserve">были </w:t>
      </w:r>
      <w:r>
        <w:t>подготов</w:t>
      </w:r>
      <w:r w:rsidR="000B67A2">
        <w:t>лены</w:t>
      </w:r>
      <w:r>
        <w:t xml:space="preserve"> рабоче</w:t>
      </w:r>
      <w:r w:rsidR="000B67A2">
        <w:t>е</w:t>
      </w:r>
      <w:r>
        <w:t xml:space="preserve"> мест</w:t>
      </w:r>
      <w:r w:rsidR="000B67A2">
        <w:t>о</w:t>
      </w:r>
      <w:r w:rsidR="00B51AB3">
        <w:t xml:space="preserve"> </w:t>
      </w:r>
      <w:r>
        <w:t>(</w:t>
      </w:r>
      <w:r w:rsidR="00B51AB3" w:rsidRPr="00B51AB3">
        <w:t>не убраны ветки (порубочные остатки)</w:t>
      </w:r>
      <w:r w:rsidR="00B51AB3">
        <w:t xml:space="preserve"> </w:t>
      </w:r>
      <w:r>
        <w:t>на расстоянии 70 см)</w:t>
      </w:r>
      <w:r w:rsidR="00B51AB3">
        <w:t xml:space="preserve">, </w:t>
      </w:r>
      <w:r w:rsidR="007073FB">
        <w:t>и</w:t>
      </w:r>
      <w:bookmarkStart w:id="0" w:name="_GoBack"/>
      <w:bookmarkEnd w:id="0"/>
      <w:r w:rsidR="00B51AB3">
        <w:t xml:space="preserve"> </w:t>
      </w:r>
      <w:r>
        <w:t>пут</w:t>
      </w:r>
      <w:r w:rsidR="000B67A2">
        <w:t>и</w:t>
      </w:r>
      <w:r>
        <w:t xml:space="preserve"> отхода длиной не менее</w:t>
      </w:r>
      <w:r w:rsidR="00B51AB3">
        <w:br/>
      </w:r>
      <w:r>
        <w:t>4 м и под углом</w:t>
      </w:r>
      <w:r w:rsidR="00B51AB3">
        <w:t xml:space="preserve"> </w:t>
      </w:r>
      <w:r>
        <w:t>45°</w:t>
      </w:r>
      <w:r w:rsidR="00B51AB3">
        <w:t xml:space="preserve"> </w:t>
      </w:r>
      <w:r>
        <w:t>в направлении противоположном падению дерева</w:t>
      </w:r>
      <w:r w:rsidR="00B51AB3">
        <w:t>;</w:t>
      </w:r>
    </w:p>
    <w:p w:rsidR="00B51AB3" w:rsidRDefault="004F5357" w:rsidP="004F5357">
      <w:pPr>
        <w:ind w:firstLine="709"/>
        <w:jc w:val="both"/>
      </w:pPr>
      <w:r>
        <w:t>не выполнен перпендикулярно к оси дерева плоскости</w:t>
      </w:r>
      <w:r w:rsidR="00B51AB3">
        <w:t xml:space="preserve"> </w:t>
      </w:r>
      <w:r>
        <w:t>подпил (уклон к центру пня)</w:t>
      </w:r>
      <w:r w:rsidR="00B51AB3">
        <w:t xml:space="preserve">, </w:t>
      </w:r>
      <w:r w:rsidR="000B67A2">
        <w:t xml:space="preserve">не </w:t>
      </w:r>
      <w:proofErr w:type="gramStart"/>
      <w:r>
        <w:t>оставлен</w:t>
      </w:r>
      <w:proofErr w:type="gramEnd"/>
      <w:r>
        <w:t xml:space="preserve"> недопил шириной 3-9 см</w:t>
      </w:r>
      <w:r w:rsidR="00B51AB3">
        <w:t>;</w:t>
      </w:r>
    </w:p>
    <w:p w:rsidR="00B51AB3" w:rsidRDefault="004F5357" w:rsidP="004F5357">
      <w:pPr>
        <w:ind w:firstLine="709"/>
        <w:jc w:val="both"/>
      </w:pPr>
      <w:r>
        <w:t>валк</w:t>
      </w:r>
      <w:r w:rsidR="000B67A2">
        <w:t>а</w:t>
      </w:r>
      <w:r>
        <w:t xml:space="preserve"> дерева </w:t>
      </w:r>
      <w:r w:rsidR="000B67A2">
        <w:t xml:space="preserve">выполнена </w:t>
      </w:r>
      <w:r>
        <w:t>на стену леса, а не в просвет</w:t>
      </w:r>
      <w:r w:rsidR="00B51AB3">
        <w:t xml:space="preserve"> </w:t>
      </w:r>
      <w:r>
        <w:t>между соседними деревьями</w:t>
      </w:r>
      <w:r w:rsidR="00B51AB3">
        <w:t>.</w:t>
      </w:r>
    </w:p>
    <w:p w:rsidR="00792037" w:rsidRDefault="00B51AB3" w:rsidP="00FB45CC">
      <w:pPr>
        <w:ind w:firstLine="709"/>
        <w:jc w:val="both"/>
      </w:pPr>
      <w:r w:rsidRPr="00B51AB3">
        <w:t>В целях предупреждения подобных несчастных случаев необходимо</w:t>
      </w:r>
      <w:r>
        <w:t xml:space="preserve"> обеспечить </w:t>
      </w:r>
      <w:r w:rsidR="00321FFA">
        <w:t xml:space="preserve">проведение качественной </w:t>
      </w:r>
      <w:r>
        <w:t>разъяснительн</w:t>
      </w:r>
      <w:r w:rsidR="00321FFA">
        <w:t>ой</w:t>
      </w:r>
      <w:r>
        <w:t xml:space="preserve"> работ</w:t>
      </w:r>
      <w:r w:rsidR="00321FFA">
        <w:t>ы</w:t>
      </w:r>
      <w:r>
        <w:t xml:space="preserve"> среди работников</w:t>
      </w:r>
      <w:r w:rsidR="00321FFA">
        <w:t xml:space="preserve"> </w:t>
      </w:r>
      <w:r>
        <w:t>о нео</w:t>
      </w:r>
      <w:r w:rsidR="00FB45CC">
        <w:t>б</w:t>
      </w:r>
      <w:r>
        <w:t xml:space="preserve">ходимости </w:t>
      </w:r>
      <w:r w:rsidR="00FB45CC">
        <w:t>заботы о личной безопасности и личном здоровье, а также о безопасности окружающих в процессе выполнения работ либо во время нахождения</w:t>
      </w:r>
      <w:r w:rsidR="00321FFA">
        <w:t xml:space="preserve"> </w:t>
      </w:r>
      <w:r w:rsidR="00FB45CC">
        <w:t>на территории организации.</w:t>
      </w:r>
    </w:p>
    <w:sectPr w:rsidR="00792037" w:rsidSect="00F7537C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3A" w:rsidRDefault="006B053A" w:rsidP="00A93C4C">
      <w:r>
        <w:separator/>
      </w:r>
    </w:p>
  </w:endnote>
  <w:endnote w:type="continuationSeparator" w:id="0">
    <w:p w:rsidR="006B053A" w:rsidRDefault="006B053A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3A" w:rsidRDefault="006B053A" w:rsidP="00A93C4C">
      <w:r>
        <w:separator/>
      </w:r>
    </w:p>
  </w:footnote>
  <w:footnote w:type="continuationSeparator" w:id="0">
    <w:p w:rsidR="006B053A" w:rsidRDefault="006B053A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911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73FB">
          <w:rPr>
            <w:noProof/>
          </w:rPr>
          <w:t>3</w:t>
        </w:r>
        <w:r>
          <w:fldChar w:fldCharType="end"/>
        </w:r>
      </w:p>
    </w:sdtContent>
  </w:sdt>
  <w:p w:rsidR="00A93C4C" w:rsidRDefault="00A93C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22FBF"/>
    <w:rsid w:val="000355ED"/>
    <w:rsid w:val="00076147"/>
    <w:rsid w:val="00087BB1"/>
    <w:rsid w:val="00093F9D"/>
    <w:rsid w:val="00097C02"/>
    <w:rsid w:val="000A2320"/>
    <w:rsid w:val="000A38F6"/>
    <w:rsid w:val="000B2F21"/>
    <w:rsid w:val="000B67A2"/>
    <w:rsid w:val="000E1429"/>
    <w:rsid w:val="00101C71"/>
    <w:rsid w:val="0012171D"/>
    <w:rsid w:val="00126598"/>
    <w:rsid w:val="00152527"/>
    <w:rsid w:val="00183588"/>
    <w:rsid w:val="001B523E"/>
    <w:rsid w:val="002555A8"/>
    <w:rsid w:val="00260B48"/>
    <w:rsid w:val="0026551F"/>
    <w:rsid w:val="00266E36"/>
    <w:rsid w:val="002B163B"/>
    <w:rsid w:val="002C792B"/>
    <w:rsid w:val="00321FFA"/>
    <w:rsid w:val="00340806"/>
    <w:rsid w:val="00377DA2"/>
    <w:rsid w:val="00380585"/>
    <w:rsid w:val="003C0A1A"/>
    <w:rsid w:val="0046140A"/>
    <w:rsid w:val="0049761A"/>
    <w:rsid w:val="004F5357"/>
    <w:rsid w:val="005149BC"/>
    <w:rsid w:val="00536FDA"/>
    <w:rsid w:val="00540C46"/>
    <w:rsid w:val="005A3766"/>
    <w:rsid w:val="005B0CC0"/>
    <w:rsid w:val="005C32C9"/>
    <w:rsid w:val="005C616A"/>
    <w:rsid w:val="005F4998"/>
    <w:rsid w:val="00600991"/>
    <w:rsid w:val="006149FD"/>
    <w:rsid w:val="00617CD0"/>
    <w:rsid w:val="0065092D"/>
    <w:rsid w:val="0067584F"/>
    <w:rsid w:val="006961A4"/>
    <w:rsid w:val="006A50F1"/>
    <w:rsid w:val="006B053A"/>
    <w:rsid w:val="006B45C9"/>
    <w:rsid w:val="006E3554"/>
    <w:rsid w:val="006E6A7B"/>
    <w:rsid w:val="006F62A9"/>
    <w:rsid w:val="007073FB"/>
    <w:rsid w:val="00717B44"/>
    <w:rsid w:val="00752F97"/>
    <w:rsid w:val="00767B7C"/>
    <w:rsid w:val="00772377"/>
    <w:rsid w:val="00772EFC"/>
    <w:rsid w:val="00792037"/>
    <w:rsid w:val="00792E54"/>
    <w:rsid w:val="00794AB9"/>
    <w:rsid w:val="007C333C"/>
    <w:rsid w:val="007E33E7"/>
    <w:rsid w:val="007E4B53"/>
    <w:rsid w:val="008073B1"/>
    <w:rsid w:val="008153C8"/>
    <w:rsid w:val="00895E9B"/>
    <w:rsid w:val="008B581C"/>
    <w:rsid w:val="008D7D5D"/>
    <w:rsid w:val="0090440D"/>
    <w:rsid w:val="00906A10"/>
    <w:rsid w:val="009274B2"/>
    <w:rsid w:val="009805FC"/>
    <w:rsid w:val="00983826"/>
    <w:rsid w:val="00983B38"/>
    <w:rsid w:val="00986554"/>
    <w:rsid w:val="009920D0"/>
    <w:rsid w:val="009A3260"/>
    <w:rsid w:val="009B05A6"/>
    <w:rsid w:val="009C450D"/>
    <w:rsid w:val="009D64F0"/>
    <w:rsid w:val="00A1431D"/>
    <w:rsid w:val="00A75DC5"/>
    <w:rsid w:val="00A815F1"/>
    <w:rsid w:val="00A93C4C"/>
    <w:rsid w:val="00B0065B"/>
    <w:rsid w:val="00B4399F"/>
    <w:rsid w:val="00B51AB3"/>
    <w:rsid w:val="00B52E9F"/>
    <w:rsid w:val="00B81156"/>
    <w:rsid w:val="00BE7CB2"/>
    <w:rsid w:val="00BF44D3"/>
    <w:rsid w:val="00C149CE"/>
    <w:rsid w:val="00C175E8"/>
    <w:rsid w:val="00C21630"/>
    <w:rsid w:val="00C24C07"/>
    <w:rsid w:val="00C325F2"/>
    <w:rsid w:val="00C3699E"/>
    <w:rsid w:val="00C4481E"/>
    <w:rsid w:val="00C67400"/>
    <w:rsid w:val="00C73B24"/>
    <w:rsid w:val="00C741E9"/>
    <w:rsid w:val="00C75628"/>
    <w:rsid w:val="00CB00CC"/>
    <w:rsid w:val="00CE6B02"/>
    <w:rsid w:val="00CF2AC5"/>
    <w:rsid w:val="00D26B40"/>
    <w:rsid w:val="00D3031F"/>
    <w:rsid w:val="00D41F97"/>
    <w:rsid w:val="00D50DDA"/>
    <w:rsid w:val="00D51DA8"/>
    <w:rsid w:val="00D54BF3"/>
    <w:rsid w:val="00D873D0"/>
    <w:rsid w:val="00D906A3"/>
    <w:rsid w:val="00D941B1"/>
    <w:rsid w:val="00D97A4A"/>
    <w:rsid w:val="00DB12C9"/>
    <w:rsid w:val="00DB6D52"/>
    <w:rsid w:val="00DF17C6"/>
    <w:rsid w:val="00E243A3"/>
    <w:rsid w:val="00E37431"/>
    <w:rsid w:val="00E445F5"/>
    <w:rsid w:val="00E71BCC"/>
    <w:rsid w:val="00E95280"/>
    <w:rsid w:val="00E97D45"/>
    <w:rsid w:val="00EA3DF5"/>
    <w:rsid w:val="00EB1A58"/>
    <w:rsid w:val="00EB5585"/>
    <w:rsid w:val="00EC0EA5"/>
    <w:rsid w:val="00F01274"/>
    <w:rsid w:val="00F27E29"/>
    <w:rsid w:val="00F41DAC"/>
    <w:rsid w:val="00F4427D"/>
    <w:rsid w:val="00F60D75"/>
    <w:rsid w:val="00F7537C"/>
    <w:rsid w:val="00FB45CC"/>
    <w:rsid w:val="00FD33F8"/>
    <w:rsid w:val="00FE5379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99871-5AEC-4EF5-B8B5-D5211BDE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11</cp:revision>
  <cp:lastPrinted>2020-02-12T05:21:00Z</cp:lastPrinted>
  <dcterms:created xsi:type="dcterms:W3CDTF">2020-02-11T09:41:00Z</dcterms:created>
  <dcterms:modified xsi:type="dcterms:W3CDTF">2020-02-12T05:42:00Z</dcterms:modified>
</cp:coreProperties>
</file>