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F74" w:rsidRPr="00F93F74" w:rsidRDefault="00F93F74" w:rsidP="00F93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93F7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ТИПИЧНЫЕ НАРУШЕНИЯ ТРЕБОВАНИЙ ОХРАНЫ ТРУДА ПРИ ВЫПОЛНЕНИИ РАБОТ С ИСПОЛЬЗОВАНИЕМ МЕТОДОВ ПРОМЫШЛЕННОГО АЛЬПИНИЗМА</w:t>
      </w:r>
    </w:p>
    <w:p w:rsidR="00F93F74" w:rsidRDefault="00F93F74" w:rsidP="00F93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93F74" w:rsidRPr="00F93F74" w:rsidRDefault="00F93F74" w:rsidP="00F93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обеспечения охраны труда работающих, выполняющих работы на высоте на промышленных и других объектах, одним из актуальных вопросов является соблюдение требований безопасности при осуществлении работ с применением альпинистских технологий, основанных на методах передвижения в безопорном пространстве и страховке исполнителей работ.</w:t>
      </w:r>
    </w:p>
    <w:p w:rsidR="00F93F74" w:rsidRPr="00F93F74" w:rsidRDefault="00F93F74" w:rsidP="00F93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нарушениями, выявляемыми государственными инспекторами, являются недостатки в организации указанных работ, не соблюдение порядка допуска к работам с повышенной опасностью, необеспечение или неиспользование работающими необходимых средств защиты.</w:t>
      </w:r>
    </w:p>
    <w:p w:rsidR="00F93F74" w:rsidRPr="00F93F74" w:rsidRDefault="00F93F74" w:rsidP="00F93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охраны труда при выполнении строительно-монтажных и других работ с использованием методов промышленного альпинизма, в том числе работ, связанных с ремонтом и эксплуатацией высотных частей зданий, сооружений, конструкций, подземных сооружений устанавливаются </w:t>
      </w:r>
      <w:hyperlink r:id="rId5" w:history="1">
        <w:r w:rsidRPr="00F93F74">
          <w:rPr>
            <w:rFonts w:ascii="Times New Roman" w:eastAsia="Times New Roman" w:hAnsi="Times New Roman" w:cs="Times New Roman"/>
            <w:color w:val="37AFCD"/>
            <w:sz w:val="28"/>
            <w:szCs w:val="28"/>
            <w:lang w:eastAsia="ru-RU"/>
          </w:rPr>
          <w:t>Межотраслевыми правилами по охране труда при выполнении работ с использованием методов промышленного альпинизма</w:t>
        </w:r>
      </w:hyperlink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утвержденными постановлением Министерства труда и социальной защиты Республики Беларусь от 27.12.2007 № 184 (далее — Правила).</w:t>
      </w:r>
    </w:p>
    <w:p w:rsidR="00F93F74" w:rsidRPr="00F93F74" w:rsidRDefault="00F93F74" w:rsidP="00F93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 с использованием методов промышленного альпинизма юридические лица и индивидуальные предприниматели должны обеспечить применение специального снаряжения, оборудования, инструментов, приспособлений, отвечающих требованиям безопасности и соответствующих характеру выполняемых работ и соблюдение требований настоящих Правил, других нормативных правовых актов и технических нормативных правовых актов.</w:t>
      </w:r>
    </w:p>
    <w:p w:rsidR="00F93F74" w:rsidRPr="00F93F74" w:rsidRDefault="00F93F74" w:rsidP="00F93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и индивидуальные предприниматели, занятые выполнением работ с использованием методов промышленного альпинизма, обеспечивают:</w:t>
      </w:r>
    </w:p>
    <w:p w:rsidR="00F93F74" w:rsidRPr="00F93F74" w:rsidRDefault="00F93F74" w:rsidP="00F93F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принятие в установленном порядке организационно-технологической документации, инструкций по охране труда, других документов;</w:t>
      </w:r>
    </w:p>
    <w:p w:rsidR="00F93F74" w:rsidRPr="00F93F74" w:rsidRDefault="00F93F74" w:rsidP="00F93F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акта-допуска для производства строительно-монтажных работ на территории действующей организации;</w:t>
      </w:r>
    </w:p>
    <w:p w:rsidR="00F93F74" w:rsidRPr="00F93F74" w:rsidRDefault="00F93F74" w:rsidP="00F93F7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 исполнителями работ медицинских осмотров, обучения безопасным методам и приемам работы, проверки знаний настоящих Правил либо требуют документы, подтверждающие прохождение ими обучения безопасным методам и приемам работы, проверки знаний по вопросам охраны труда, медицинских осмотров;</w:t>
      </w:r>
    </w:p>
    <w:p w:rsidR="00F93F74" w:rsidRPr="00F93F74" w:rsidRDefault="00F93F74" w:rsidP="00F93F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исполнителями работ требований настоящих Правил, других нормативных правовых актов, технических </w:t>
      </w: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нормативных правовых актов, локальных нормативных правовых актов, содержащих требования по охране труда, соблюдение которых входит в их должностные (квалификационные) обязанности.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использованием методов промышленного альпинизма должны выполняться группой (бригадой) исполнителей работ, численностью не менее двух человек, один из которых - наиболее опытный (бригадир) назначается приказом (распоряжением) ответственным исполнителем работ.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работ с использованием методов промышленного альпинизма одним исполнителем работ допускается под непосредственным руководством лица, ответственного за безопасное производство работ с использованием ме</w:t>
      </w:r>
      <w:bookmarkStart w:id="0" w:name="_GoBack"/>
      <w:bookmarkEnd w:id="0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тодов промышленного альпинизма, обеспеченного личным снаряжением.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с использованием методов промышленного альпинизма проводятся по наряду-допуску. Наряд-допуск определяет место проведения работ, их содержание, необходимые меры безопасности, время начала и окончания работ, состав группы (бригады) исполнителей работ, лиц, ответственных за безопасное производство работ с использованием методов промышленного альпинизма.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выполнению работ с использованием методов промышленного альпинизма допускаются лица не моложе 18 лет, прошедшие в установленном порядке медицинский осмотр,</w:t>
      </w:r>
      <w:r w:rsidRPr="00F93F74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подготовку по профессии </w:t>
      </w: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промышленный альпинист либо обученные безопасным приемам работ с использованием методов промышленного альпинизма, имеющие соответствующие профессии (должности) по видам выполняемых работ, прошедшие инструктаж, стажировку и проверку знаний по вопросам охраны труда.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Исполнители работ и лица, ответственные за безопасное производство работ с использованием методов промышленного альпинизма, должны знать специфику и особенности выполнения данных работ, способы осуществления страховки, </w:t>
      </w:r>
      <w:proofErr w:type="spellStart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оказания помощи в аварийных ситуациях, уметь пользоваться средствами защиты от падения с высоты.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конкретных условий труда исполнители работ должны применять средства индивидуальной защиты:</w:t>
      </w:r>
    </w:p>
    <w:p w:rsidR="00F93F74" w:rsidRPr="00F93F74" w:rsidRDefault="00F93F74" w:rsidP="00F9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специальную одежду и специальную обувь в зависимости от воздействующих на них опасных и вредных производственных факторов;</w:t>
      </w:r>
    </w:p>
    <w:p w:rsidR="00F93F74" w:rsidRPr="00F93F74" w:rsidRDefault="00F93F74" w:rsidP="00F9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каски. Допускается использование спортивных альпинистских и спелеологических касок;</w:t>
      </w:r>
    </w:p>
    <w:p w:rsidR="00F93F74" w:rsidRPr="00F93F74" w:rsidRDefault="00F93F74" w:rsidP="00F9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защиты от падения с высоты и в глубину;</w:t>
      </w:r>
    </w:p>
    <w:p w:rsidR="00F93F74" w:rsidRPr="00F93F74" w:rsidRDefault="00F93F74" w:rsidP="00F9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защитные перчатки или рукавицы;</w:t>
      </w:r>
    </w:p>
    <w:p w:rsidR="00F93F74" w:rsidRPr="00F93F74" w:rsidRDefault="00F93F74" w:rsidP="00F93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другие средства индивидуальной защиты в зависимости от условий труда.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Индивидуальные страховочные системы должны иметь грудную обвязку и беседку, обеспечивающие распределение нагрузки на тело исполнителя работ (грудь, спину, поясницу и бедра). В состав индивидуальной страховочной системы могут включаться один или два </w:t>
      </w:r>
      <w:proofErr w:type="spellStart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самостраховочных</w:t>
      </w:r>
      <w:proofErr w:type="spellEnd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стропа, амортизатор, снижающий динамическую нагрузку при падении с высоты исполнителя работ, рабочее сиденье.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F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A4B57DB" wp14:editId="4D221B88">
            <wp:extent cx="3188473" cy="3950970"/>
            <wp:effectExtent l="0" t="0" r="0" b="0"/>
            <wp:docPr id="1" name="Рисунок 1" descr="https://otb.by/images/stories/2020-06-08/al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b.by/images/stories/2020-06-08/alp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925" cy="398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74" w:rsidRPr="00F93F74" w:rsidRDefault="00F93F74" w:rsidP="00F93F7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F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57762979" wp14:editId="4717E466">
            <wp:extent cx="5716905" cy="4285615"/>
            <wp:effectExtent l="0" t="0" r="0" b="635"/>
            <wp:docPr id="2" name="Рисунок 2" descr="https://otb.by/images/stories/2020-06-08/al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tb.by/images/stories/2020-06-08/alp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службы основной веревки (каната) с момента ввода ее в эксплуатацию, если он не указан в документах организации-изготовителя, при отсутствии повреждений не должен превышать двух лет.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Веревки (канаты), предназначенные для использования в качестве страховочных, должны иметь паспорт, другие документы организаций-изготовителей, в которых должны быть указаны технические характеристики веревки и дата ее изготовления.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и способы закрепления несущих и страховочных веревок (канатов) определяются проектом производства работ, технологической картой, указываются в наряде-допуске. На объекте лицо, ответственное за безопасное производство работ с использованием методов промышленного альпинизма, показывает их исполнителям работ.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Несущие и страховочные веревки (канаты) должны висеть вертикально и совпадать с условной линией, проведенной через точку крепления (по линии падения).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Закрепленные веревки (канаты) необходимо обеспечить защитой от механических повреждений, а также от воздействия высоких температур, химически активных веществ, открытого огня и других воздействий.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Защита несущих, страховочных веревок (канатов) и другой специальной оснастки должна осуществляться при помощи протекторов (предохранителей) различной конструкции.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F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B21FAA5" wp14:editId="7B2AF144">
            <wp:extent cx="3808730" cy="4476750"/>
            <wp:effectExtent l="0" t="0" r="1270" b="0"/>
            <wp:docPr id="3" name="Рисунок 3" descr="https://otb.by/images/stories/2020-06-08/al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b.by/images/stories/2020-06-08/alp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74" w:rsidRPr="00F93F74" w:rsidRDefault="00F93F74" w:rsidP="00F93F7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F7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Отсутствует страховочный канат</w:t>
      </w:r>
    </w:p>
    <w:p w:rsidR="00F93F74" w:rsidRPr="00F93F74" w:rsidRDefault="00F93F74" w:rsidP="00F93F7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F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1199772B" wp14:editId="7C2BD21A">
            <wp:extent cx="5716905" cy="4285615"/>
            <wp:effectExtent l="0" t="0" r="0" b="635"/>
            <wp:docPr id="4" name="Рисунок 4" descr="https://otb.by/images/stories/2020-06-08/al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b.by/images/stories/2020-06-08/alp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74" w:rsidRPr="00F93F74" w:rsidRDefault="00F93F74" w:rsidP="00F93F7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F7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Отсутствует защитная каска у работающего, также протектор на несущем канате в месте его контакта с выступающей частью здания.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F7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477D5D66" wp14:editId="47B1C063">
            <wp:extent cx="5716905" cy="5716905"/>
            <wp:effectExtent l="0" t="0" r="0" b="0"/>
            <wp:docPr id="5" name="Рисунок 5" descr="https://otb.by/images/stories/2020-06-08/alp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tb.by/images/stories/2020-06-08/alp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74" w:rsidRPr="00F93F74" w:rsidRDefault="00F93F74" w:rsidP="00F93F7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93F7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Отсутствует протектор на основном канате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страховки должны соблюдаться следующие требования:</w:t>
      </w:r>
    </w:p>
    <w:p w:rsidR="00F93F74" w:rsidRPr="00F93F74" w:rsidRDefault="00F93F74" w:rsidP="00F93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петель для страховки, карабинов, перил на площадке, откуда производится спуск или подъем, должно быть достаточным для всех одновременно работающих на этом участке исполнителей работ;</w:t>
      </w:r>
    </w:p>
    <w:p w:rsidR="00F93F74" w:rsidRPr="00F93F74" w:rsidRDefault="00F93F74" w:rsidP="00F93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пунктов страховки и </w:t>
      </w:r>
      <w:proofErr w:type="spellStart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петли из отрезков основной веревки;</w:t>
      </w:r>
    </w:p>
    <w:p w:rsidR="00F93F74" w:rsidRPr="00F93F74" w:rsidRDefault="00F93F74" w:rsidP="00F93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для страховки должны быть выбраны с учетом направления предполагаемого рывка;</w:t>
      </w:r>
    </w:p>
    <w:p w:rsidR="00F93F74" w:rsidRPr="00F93F74" w:rsidRDefault="00F93F74" w:rsidP="00F93F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страховки материалов, оборудования, инструмента от возможного падения.</w:t>
      </w:r>
    </w:p>
    <w:p w:rsidR="00F93F74" w:rsidRPr="00F93F74" w:rsidRDefault="00F93F74" w:rsidP="00F93F74">
      <w:pPr>
        <w:shd w:val="clear" w:color="auto" w:fill="FFFFFF"/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нахождении и перемещении исполнителя работ на высоте не должно быть момента, когда бы он оставался без страховки или </w:t>
      </w:r>
      <w:proofErr w:type="spellStart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самостраховки</w:t>
      </w:r>
      <w:proofErr w:type="spellEnd"/>
      <w:r w:rsidRPr="00F93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73D4" w:rsidRDefault="000B73D4"/>
    <w:sectPr w:rsidR="000B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6E19"/>
    <w:multiLevelType w:val="multilevel"/>
    <w:tmpl w:val="0466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C5D98"/>
    <w:multiLevelType w:val="multilevel"/>
    <w:tmpl w:val="C7F0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0471AA"/>
    <w:multiLevelType w:val="multilevel"/>
    <w:tmpl w:val="A37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ED"/>
    <w:rsid w:val="000B73D4"/>
    <w:rsid w:val="007638ED"/>
    <w:rsid w:val="00F9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AE8BB-24C6-4A15-AE84-F84E99FF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otb.by/documents/download/13-pravila/276-mpot-pri-promyshlennom-alpinizme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2020-06-10T05:07:00Z</dcterms:created>
  <dcterms:modified xsi:type="dcterms:W3CDTF">2020-06-10T05:12:00Z</dcterms:modified>
</cp:coreProperties>
</file>