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BE" w:rsidRPr="00853ADA" w:rsidRDefault="00136BBE" w:rsidP="00136BBE">
      <w:pPr>
        <w:pStyle w:val="a3"/>
        <w:spacing w:before="0" w:after="360"/>
        <w:ind w:firstLine="0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>2.</w:t>
      </w:r>
      <w:r>
        <w:rPr>
          <w:b/>
          <w:color w:val="000000"/>
          <w:sz w:val="40"/>
          <w:szCs w:val="40"/>
          <w:u w:val="single"/>
          <w:lang w:val="ru-RU"/>
        </w:rPr>
        <w:t>3</w:t>
      </w:r>
      <w:r>
        <w:rPr>
          <w:b/>
          <w:color w:val="000000"/>
          <w:sz w:val="40"/>
          <w:szCs w:val="40"/>
          <w:u w:val="single"/>
        </w:rPr>
        <w:t xml:space="preserve">. </w:t>
      </w:r>
      <w:r>
        <w:rPr>
          <w:b/>
          <w:color w:val="000000"/>
          <w:sz w:val="40"/>
          <w:szCs w:val="40"/>
          <w:u w:val="single"/>
          <w:lang w:val="ru-RU"/>
        </w:rPr>
        <w:t>Выдача справки о периоде работы службы</w:t>
      </w:r>
    </w:p>
    <w:p w:rsidR="00136BBE" w:rsidRPr="000F47FD" w:rsidRDefault="00136BBE" w:rsidP="00136BBE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136BBE" w:rsidRPr="00D13095" w:rsidRDefault="00136BBE" w:rsidP="00136BBE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 xml:space="preserve">734, </w:t>
      </w:r>
      <w:r>
        <w:rPr>
          <w:rFonts w:ascii="Times New Roman" w:hAnsi="Times New Roman"/>
          <w:sz w:val="30"/>
          <w:szCs w:val="30"/>
        </w:rPr>
        <w:t xml:space="preserve">единый номер </w:t>
      </w:r>
      <w:r w:rsidRPr="00D56D9C">
        <w:rPr>
          <w:rFonts w:ascii="Times New Roman" w:hAnsi="Times New Roman"/>
          <w:color w:val="FF0000"/>
          <w:sz w:val="30"/>
          <w:szCs w:val="30"/>
        </w:rPr>
        <w:t>142</w:t>
      </w:r>
      <w:r w:rsidRPr="00D13095">
        <w:rPr>
          <w:rFonts w:ascii="Times New Roman" w:hAnsi="Times New Roman"/>
          <w:sz w:val="30"/>
          <w:szCs w:val="30"/>
        </w:rPr>
        <w:t>)</w:t>
      </w:r>
    </w:p>
    <w:p w:rsidR="00136BBE" w:rsidRDefault="00136BBE" w:rsidP="00136BBE">
      <w:pPr>
        <w:pStyle w:val="a7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136BBE" w:rsidRPr="00D13095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</w:p>
    <w:p w:rsidR="00136BBE" w:rsidRPr="00D13095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136BBE" w:rsidRPr="00D13095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136BBE" w:rsidRPr="00D13095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136BBE" w:rsidRPr="00D13095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136BBE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136BBE" w:rsidRDefault="00136BBE" w:rsidP="00136BBE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</w:p>
    <w:p w:rsidR="00136BBE" w:rsidRPr="00651B76" w:rsidRDefault="00136BBE" w:rsidP="00136BBE">
      <w:pPr>
        <w:pStyle w:val="a7"/>
        <w:jc w:val="both"/>
        <w:rPr>
          <w:rFonts w:ascii="Times New Roman" w:hAnsi="Times New Roman"/>
          <w:i/>
          <w:color w:val="000000"/>
          <w:sz w:val="30"/>
          <w:szCs w:val="28"/>
        </w:rPr>
      </w:pPr>
      <w:r w:rsidRPr="00651B76">
        <w:rPr>
          <w:rFonts w:ascii="Times New Roman" w:hAnsi="Times New Roman"/>
          <w:b/>
          <w:i/>
          <w:sz w:val="30"/>
          <w:szCs w:val="30"/>
        </w:rPr>
        <w:t xml:space="preserve">Подготовку проекта административного решения по данной административной процедуре осуществляет </w:t>
      </w:r>
      <w:r w:rsidRPr="00735993">
        <w:rPr>
          <w:rFonts w:ascii="Times New Roman" w:hAnsi="Times New Roman"/>
          <w:b/>
          <w:i/>
          <w:sz w:val="30"/>
          <w:szCs w:val="30"/>
          <w:u w:val="single"/>
        </w:rPr>
        <w:t>у</w:t>
      </w:r>
      <w:r w:rsidRPr="00735993">
        <w:rPr>
          <w:rFonts w:ascii="Times New Roman" w:hAnsi="Times New Roman"/>
          <w:b/>
          <w:i/>
          <w:color w:val="000000"/>
          <w:sz w:val="30"/>
          <w:szCs w:val="28"/>
          <w:u w:val="single"/>
        </w:rPr>
        <w:t>правление по труду, занятости и социальной защите</w:t>
      </w:r>
      <w:r w:rsidRPr="00735993">
        <w:rPr>
          <w:rFonts w:ascii="Times New Roman" w:hAnsi="Times New Roman"/>
          <w:i/>
          <w:color w:val="000000"/>
          <w:sz w:val="30"/>
          <w:szCs w:val="28"/>
          <w:u w:val="single"/>
        </w:rPr>
        <w:t xml:space="preserve"> </w:t>
      </w:r>
      <w:r w:rsidRPr="00735993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райисполкома</w:t>
      </w:r>
    </w:p>
    <w:p w:rsidR="00136BBE" w:rsidRPr="00C058C6" w:rsidRDefault="00136BBE" w:rsidP="00136BBE">
      <w:pPr>
        <w:pStyle w:val="a5"/>
        <w:jc w:val="both"/>
        <w:rPr>
          <w:rFonts w:ascii="Times New Roman" w:hAnsi="Times New Roman"/>
          <w:color w:val="000000"/>
          <w:sz w:val="30"/>
          <w:szCs w:val="28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735993">
        <w:rPr>
          <w:rFonts w:ascii="Times New Roman" w:hAnsi="Times New Roman"/>
          <w:b/>
          <w:bCs/>
          <w:color w:val="000000"/>
          <w:sz w:val="30"/>
          <w:szCs w:val="28"/>
        </w:rPr>
        <w:t xml:space="preserve">ул. Советская, д. 15, </w:t>
      </w:r>
      <w:proofErr w:type="spellStart"/>
      <w:r w:rsidRPr="00735993">
        <w:rPr>
          <w:rFonts w:ascii="Times New Roman" w:hAnsi="Times New Roman"/>
          <w:b/>
          <w:color w:val="000000"/>
          <w:sz w:val="30"/>
          <w:szCs w:val="28"/>
        </w:rPr>
        <w:t>каб</w:t>
      </w:r>
      <w:proofErr w:type="spellEnd"/>
      <w:r w:rsidRPr="00735993">
        <w:rPr>
          <w:rFonts w:ascii="Times New Roman" w:hAnsi="Times New Roman"/>
          <w:b/>
          <w:color w:val="000000"/>
          <w:sz w:val="30"/>
          <w:szCs w:val="28"/>
        </w:rPr>
        <w:t>. № 1</w:t>
      </w:r>
      <w:r>
        <w:rPr>
          <w:rFonts w:ascii="Times New Roman" w:hAnsi="Times New Roman"/>
          <w:b/>
          <w:color w:val="000000"/>
          <w:sz w:val="30"/>
          <w:szCs w:val="28"/>
          <w:lang w:val="ru-RU"/>
        </w:rPr>
        <w:t>21</w:t>
      </w:r>
      <w:r>
        <w:rPr>
          <w:rFonts w:ascii="Times New Roman" w:hAnsi="Times New Roman"/>
          <w:color w:val="000000"/>
          <w:sz w:val="30"/>
          <w:szCs w:val="28"/>
          <w:lang w:val="ru-RU"/>
        </w:rPr>
        <w:br/>
      </w:r>
      <w:r w:rsidRPr="00C058C6">
        <w:rPr>
          <w:rFonts w:ascii="Times New Roman" w:hAnsi="Times New Roman"/>
          <w:color w:val="000000"/>
          <w:sz w:val="30"/>
          <w:szCs w:val="28"/>
        </w:rPr>
        <w:t xml:space="preserve">(тел. </w:t>
      </w:r>
      <w:proofErr w:type="gramStart"/>
      <w:r>
        <w:rPr>
          <w:rFonts w:ascii="Times New Roman" w:hAnsi="Times New Roman"/>
          <w:color w:val="000000"/>
          <w:sz w:val="30"/>
          <w:szCs w:val="28"/>
          <w:lang w:val="ru-RU"/>
        </w:rPr>
        <w:t>55-484, 55-445</w:t>
      </w:r>
      <w:r w:rsidRPr="00C058C6">
        <w:rPr>
          <w:rFonts w:ascii="Times New Roman" w:hAnsi="Times New Roman"/>
          <w:color w:val="000000"/>
          <w:sz w:val="30"/>
          <w:szCs w:val="28"/>
        </w:rPr>
        <w:t>)</w:t>
      </w:r>
      <w:proofErr w:type="gramEnd"/>
    </w:p>
    <w:p w:rsidR="00136BBE" w:rsidRPr="00B81277" w:rsidRDefault="00136BBE" w:rsidP="00136BB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</w:t>
      </w:r>
    </w:p>
    <w:p w:rsidR="00136BBE" w:rsidRPr="00B81277" w:rsidRDefault="00136BBE" w:rsidP="00136BB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>понедельник-пятница с 8.00 до 17.</w:t>
      </w:r>
      <w:r>
        <w:rPr>
          <w:rFonts w:ascii="Times New Roman" w:hAnsi="Times New Roman"/>
          <w:b/>
          <w:bCs/>
          <w:sz w:val="30"/>
          <w:szCs w:val="30"/>
        </w:rPr>
        <w:t>3</w:t>
      </w:r>
      <w:r w:rsidRPr="00B81277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136BBE" w:rsidRPr="00B81277" w:rsidRDefault="00136BBE" w:rsidP="00136BBE">
      <w:pPr>
        <w:pStyle w:val="a7"/>
        <w:rPr>
          <w:rFonts w:ascii="Times New Roman" w:hAnsi="Times New Roman"/>
          <w:b/>
          <w:bCs/>
          <w:sz w:val="30"/>
          <w:szCs w:val="30"/>
        </w:rPr>
      </w:pPr>
      <w:r w:rsidRPr="00B81277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136BBE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Pr="00B81277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136BBE" w:rsidRPr="00B81277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136BBE" w:rsidRDefault="00136BBE" w:rsidP="00136BBE">
      <w:pPr>
        <w:pStyle w:val="a7"/>
        <w:jc w:val="both"/>
        <w:rPr>
          <w:rFonts w:ascii="Times New Roman" w:hAnsi="Times New Roman"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>Максимальный срок осуществления административной процедур</w:t>
      </w:r>
      <w:r>
        <w:rPr>
          <w:rFonts w:ascii="Times New Roman" w:hAnsi="Times New Roman"/>
          <w:sz w:val="30"/>
          <w:szCs w:val="30"/>
        </w:rPr>
        <w:t>ы:</w:t>
      </w:r>
    </w:p>
    <w:p w:rsidR="00136BBE" w:rsidRDefault="00136BBE" w:rsidP="00136BBE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5 дней со дня подачи заявления.</w:t>
      </w:r>
    </w:p>
    <w:p w:rsidR="00136BBE" w:rsidRPr="00E82EC0" w:rsidRDefault="00136BBE" w:rsidP="00136BBE">
      <w:pPr>
        <w:pStyle w:val="a7"/>
        <w:jc w:val="both"/>
        <w:rPr>
          <w:rFonts w:ascii="Times New Roman" w:hAnsi="Times New Roman"/>
          <w:sz w:val="30"/>
          <w:szCs w:val="30"/>
        </w:rPr>
      </w:pPr>
    </w:p>
    <w:p w:rsidR="00136BBE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E82EC0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E82EC0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</w:t>
      </w:r>
      <w:r>
        <w:rPr>
          <w:rFonts w:ascii="Times New Roman" w:hAnsi="Times New Roman"/>
          <w:b/>
          <w:sz w:val="30"/>
          <w:szCs w:val="30"/>
        </w:rPr>
        <w:t xml:space="preserve"> единовременно</w:t>
      </w:r>
    </w:p>
    <w:p w:rsidR="00136BBE" w:rsidRPr="00E82EC0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</w:p>
    <w:p w:rsidR="00136BBE" w:rsidRDefault="00136BBE" w:rsidP="00136BBE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 w:rsidRPr="00E82EC0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E82EC0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136BBE" w:rsidRPr="00E82EC0" w:rsidRDefault="00136BBE" w:rsidP="00136BBE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136BBE" w:rsidRPr="00E82EC0" w:rsidRDefault="00136BBE" w:rsidP="00136BBE">
      <w:pPr>
        <w:pStyle w:val="a7"/>
        <w:rPr>
          <w:rFonts w:ascii="Times New Roman" w:hAnsi="Times New Roman"/>
          <w:b/>
          <w:sz w:val="30"/>
          <w:szCs w:val="30"/>
        </w:rPr>
      </w:pPr>
      <w:r w:rsidRPr="00E82EC0">
        <w:rPr>
          <w:rFonts w:ascii="Times New Roman" w:hAnsi="Times New Roman"/>
          <w:b/>
          <w:sz w:val="30"/>
          <w:szCs w:val="30"/>
        </w:rPr>
        <w:t xml:space="preserve">При себе </w:t>
      </w:r>
      <w:r w:rsidRPr="00E82EC0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136BBE" w:rsidRDefault="00136BBE" w:rsidP="00136BBE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>В соответствии со ст.15 Закона Республики Беларусь от 28 октября 2008 года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136BBE" w:rsidRPr="00E82EC0" w:rsidRDefault="00136BBE" w:rsidP="00136BBE">
      <w:pPr>
        <w:spacing w:after="60" w:line="180" w:lineRule="atLeast"/>
        <w:jc w:val="both"/>
        <w:rPr>
          <w:color w:val="000000"/>
          <w:sz w:val="18"/>
          <w:szCs w:val="18"/>
        </w:rPr>
      </w:pPr>
      <w:r>
        <w:rPr>
          <w:rFonts w:ascii="Arial" w:hAnsi="Arial" w:cs="Arial"/>
          <w:bCs/>
          <w:i/>
          <w:iCs/>
          <w:color w:val="FF0000"/>
          <w:sz w:val="18"/>
          <w:szCs w:val="18"/>
        </w:rPr>
        <w:t xml:space="preserve">Заинтересованное лицо при подаче заявления вправе самостоятельно представить необходимые сведения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253"/>
      </w:tblGrid>
      <w:tr w:rsidR="00136BBE" w:rsidRPr="002F3343" w:rsidTr="00A31657">
        <w:trPr>
          <w:cantSplit/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BE" w:rsidRPr="005F4FF4" w:rsidRDefault="00136BB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lastRenderedPageBreak/>
              <w:t>Документы и (или) сведения</w:t>
            </w:r>
          </w:p>
        </w:tc>
      </w:tr>
      <w:tr w:rsidR="00136BBE" w:rsidRPr="002F3343" w:rsidTr="00A3165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BBE" w:rsidRPr="005F4FF4" w:rsidRDefault="00136BB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5F4FF4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BE" w:rsidRPr="005F4FF4" w:rsidRDefault="00136BBE" w:rsidP="00A316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5F4FF4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136BBE" w:rsidRPr="002F3343" w:rsidTr="00A31657">
        <w:trPr>
          <w:trHeight w:val="8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BE" w:rsidRDefault="00136BBE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</w:pP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</w:p>
          <w:p w:rsidR="00136BBE" w:rsidRPr="005B2801" w:rsidRDefault="00136BBE" w:rsidP="00A31657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5B280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BE" w:rsidRPr="002F3343" w:rsidRDefault="00136BBE" w:rsidP="00A31657">
            <w:pPr>
              <w:pStyle w:val="table10"/>
              <w:spacing w:before="0" w:beforeAutospacing="0" w:after="0" w:afterAutospacing="0"/>
              <w:jc w:val="both"/>
              <w:rPr>
                <w:b/>
                <w:color w:val="000000"/>
                <w:sz w:val="30"/>
                <w:szCs w:val="28"/>
              </w:rPr>
            </w:pPr>
            <w:r>
              <w:rPr>
                <w:color w:val="212529"/>
                <w:sz w:val="30"/>
                <w:szCs w:val="30"/>
              </w:rPr>
              <w:t>не запрашивается</w:t>
            </w:r>
          </w:p>
        </w:tc>
      </w:tr>
    </w:tbl>
    <w:p w:rsidR="00136BBE" w:rsidRDefault="00136BBE" w:rsidP="00136BBE"/>
    <w:p w:rsidR="00136BBE" w:rsidRDefault="00136BBE" w:rsidP="00136BBE"/>
    <w:p w:rsidR="00AE4BED" w:rsidRPr="00136BBE" w:rsidRDefault="00AE4BED" w:rsidP="00136BBE"/>
    <w:sectPr w:rsidR="00AE4BED" w:rsidRPr="00136BBE" w:rsidSect="0060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6BBE"/>
    <w:rsid w:val="00136BBE"/>
    <w:rsid w:val="00701846"/>
    <w:rsid w:val="00AE4BED"/>
    <w:rsid w:val="00CF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36BBE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136BBE"/>
    <w:rPr>
      <w:rFonts w:ascii="Times New Roman" w:eastAsia="Times New Roman" w:hAnsi="Times New Roman" w:cs="Times New Roman"/>
      <w:sz w:val="30"/>
      <w:szCs w:val="30"/>
      <w:lang/>
    </w:rPr>
  </w:style>
  <w:style w:type="paragraph" w:styleId="a5">
    <w:name w:val="Balloon Text"/>
    <w:basedOn w:val="a"/>
    <w:link w:val="a6"/>
    <w:semiHidden/>
    <w:unhideWhenUsed/>
    <w:rsid w:val="00136BB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basedOn w:val="a0"/>
    <w:link w:val="a5"/>
    <w:semiHidden/>
    <w:rsid w:val="00136BBE"/>
    <w:rPr>
      <w:rFonts w:ascii="Tahoma" w:eastAsia="Times New Roman" w:hAnsi="Tahoma" w:cs="Times New Roman"/>
      <w:sz w:val="16"/>
      <w:szCs w:val="16"/>
      <w:lang/>
    </w:rPr>
  </w:style>
  <w:style w:type="paragraph" w:customStyle="1" w:styleId="ConsPlusNormal">
    <w:name w:val="ConsPlusNormal"/>
    <w:rsid w:val="00136B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36B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10">
    <w:name w:val="table10"/>
    <w:basedOn w:val="a"/>
    <w:rsid w:val="00136B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1</cp:revision>
  <dcterms:created xsi:type="dcterms:W3CDTF">2025-09-05T12:53:00Z</dcterms:created>
  <dcterms:modified xsi:type="dcterms:W3CDTF">2025-09-05T12:55:00Z</dcterms:modified>
</cp:coreProperties>
</file>