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FABA" w14:textId="1003768F" w:rsidR="006B2E2B" w:rsidRDefault="006B2E2B" w:rsidP="006B2E2B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</w:pPr>
      <w:r w:rsidRPr="006B2E2B"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  <w:t xml:space="preserve">Об участии медицинских </w:t>
      </w:r>
      <w:proofErr w:type="gramStart"/>
      <w:r w:rsidRPr="006B2E2B"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  <w:t xml:space="preserve">работников </w:t>
      </w:r>
      <w:r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  <w:t xml:space="preserve"> </w:t>
      </w:r>
      <w:r w:rsidRPr="006B2E2B"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  <w:t>в</w:t>
      </w:r>
      <w:proofErr w:type="gramEnd"/>
      <w:r w:rsidRPr="006B2E2B"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  <w:t xml:space="preserve"> реализации межведомственной программы «Забота»</w:t>
      </w:r>
    </w:p>
    <w:p w14:paraId="6FE81141" w14:textId="77777777" w:rsidR="006B2E2B" w:rsidRPr="006B2E2B" w:rsidRDefault="006B2E2B" w:rsidP="006B2E2B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color w:val="4472C4" w:themeColor="accent1"/>
          <w:sz w:val="30"/>
          <w:lang w:eastAsia="en-US"/>
        </w:rPr>
      </w:pPr>
    </w:p>
    <w:p w14:paraId="6EDFACB8" w14:textId="1062727D" w:rsidR="006B2E2B" w:rsidRDefault="006B2E2B" w:rsidP="006B2E2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выполнения республиканской межведомственной программы </w:t>
      </w:r>
      <w:r w:rsidRPr="006B2E2B">
        <w:rPr>
          <w:rFonts w:ascii="Times New Roman" w:hAnsi="Times New Roman" w:cs="Times New Roman"/>
          <w:i/>
          <w:iCs/>
          <w:sz w:val="28"/>
          <w:szCs w:val="28"/>
        </w:rPr>
        <w:t>«Забота»</w:t>
      </w:r>
      <w:r>
        <w:rPr>
          <w:rFonts w:ascii="Times New Roman" w:hAnsi="Times New Roman" w:cs="Times New Roman"/>
          <w:sz w:val="28"/>
          <w:szCs w:val="28"/>
        </w:rPr>
        <w:t xml:space="preserve"> (с 1 мая по 1 октября 2025 года), медики Логойского района активно проводили профилактическую работу среди детей и подростков, посещая оздоровительные лагеря, организованные в школах района, а также приглашали школьников в лечебно-профилактические учреждения </w:t>
      </w:r>
    </w:p>
    <w:p w14:paraId="2BCEDB49" w14:textId="7A86AA9A" w:rsidR="006B2E2B" w:rsidRDefault="006B2E2B" w:rsidP="006B2E2B">
      <w:pPr>
        <w:spacing w:after="0"/>
        <w:ind w:left="-709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BD686" wp14:editId="2116A283">
            <wp:extent cx="5692775" cy="42870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50" cy="4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2850" w14:textId="14C5FAA2" w:rsidR="006B2E2B" w:rsidRDefault="006B2E2B" w:rsidP="006B2E2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собое внимание уделили вопросам безопасности жизнедеятельности школьников в период каникул (профилактика правонарушений, несчастных случаев на воде, в быту, в транспорте, ЗОЖ, профориентации). В летний период эти встречи проходили в формате игр, викторин и т.п. </w:t>
      </w:r>
    </w:p>
    <w:p w14:paraId="1DD310F5" w14:textId="38055410" w:rsidR="006B2E2B" w:rsidRDefault="006B2E2B" w:rsidP="006B2E2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школьники вернулись за парты, а медицинские работники, продолжают проводить профилактические мероприятия. Посещая школы, они обращают внимание учащихся на профилактику сезонных ОРИ и гриппа, рассказывают о вреде курения, алкоголя и наркотиков, дают рекомендации по здоровому питанию и другим вопросам сохранения и укрепления здоровья физического и психологического здоровья.</w:t>
      </w:r>
    </w:p>
    <w:p w14:paraId="5B8E9A50" w14:textId="72C18E88" w:rsidR="0070515D" w:rsidRDefault="006B2E2B" w:rsidP="006B2E2B">
      <w:pPr>
        <w:jc w:val="center"/>
      </w:pPr>
      <w:r>
        <w:rPr>
          <w:noProof/>
        </w:rPr>
        <w:lastRenderedPageBreak/>
        <w:drawing>
          <wp:inline distT="0" distB="0" distL="0" distR="0" wp14:anchorId="0685E794" wp14:editId="19965B1A">
            <wp:extent cx="5270688" cy="39528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4" cy="39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746C" w14:textId="3831A0E1" w:rsidR="006B2E2B" w:rsidRDefault="006B2E2B"/>
    <w:p w14:paraId="62F5A690" w14:textId="4D3A0461" w:rsidR="006B2E2B" w:rsidRDefault="006B2E2B" w:rsidP="006B2E2B">
      <w:pPr>
        <w:jc w:val="center"/>
      </w:pPr>
      <w:r>
        <w:rPr>
          <w:noProof/>
        </w:rPr>
        <w:drawing>
          <wp:inline distT="0" distB="0" distL="0" distR="0" wp14:anchorId="1FDF45B0" wp14:editId="7B322172">
            <wp:extent cx="5257986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10" cy="39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E1B8" w14:textId="11ED485F" w:rsidR="006B2E2B" w:rsidRDefault="006B2E2B" w:rsidP="006B2E2B">
      <w:pPr>
        <w:jc w:val="center"/>
      </w:pPr>
    </w:p>
    <w:p w14:paraId="56FE28FF" w14:textId="3B84057D" w:rsidR="006B2E2B" w:rsidRDefault="006B2E2B" w:rsidP="006B2E2B">
      <w:pPr>
        <w:jc w:val="center"/>
      </w:pPr>
      <w:r>
        <w:rPr>
          <w:noProof/>
        </w:rPr>
        <w:lastRenderedPageBreak/>
        <w:drawing>
          <wp:inline distT="0" distB="0" distL="0" distR="0" wp14:anchorId="1A137992" wp14:editId="3851F72B">
            <wp:extent cx="5259600" cy="39445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00" cy="39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5038" w14:textId="18573277" w:rsidR="006B2E2B" w:rsidRDefault="006B2E2B" w:rsidP="006B2E2B">
      <w:pPr>
        <w:jc w:val="center"/>
      </w:pPr>
    </w:p>
    <w:p w14:paraId="6437C7C2" w14:textId="411688DC" w:rsidR="006B2E2B" w:rsidRDefault="006B2E2B" w:rsidP="006B2E2B">
      <w:r>
        <w:rPr>
          <w:noProof/>
        </w:rPr>
        <w:drawing>
          <wp:inline distT="0" distB="0" distL="0" distR="0" wp14:anchorId="34D42A1D" wp14:editId="12A68AC8">
            <wp:extent cx="2807569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04" cy="374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6DD0983" wp14:editId="2BE66752">
            <wp:extent cx="2800425" cy="3733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62" cy="37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321F" w14:textId="3BAAFC21" w:rsidR="006B2E2B" w:rsidRDefault="006B2E2B" w:rsidP="006B2E2B"/>
    <w:p w14:paraId="299763F8" w14:textId="3ADC417F" w:rsidR="006B2E2B" w:rsidRDefault="006B2E2B" w:rsidP="006B2E2B">
      <w:r>
        <w:rPr>
          <w:noProof/>
        </w:rPr>
        <w:lastRenderedPageBreak/>
        <w:drawing>
          <wp:inline distT="0" distB="0" distL="0" distR="0" wp14:anchorId="4CC65397" wp14:editId="3C509324">
            <wp:extent cx="2886152" cy="3848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24" cy="38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0354D6" wp14:editId="056CD2B6">
            <wp:extent cx="2909500" cy="3879229"/>
            <wp:effectExtent l="0" t="0" r="571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65" cy="38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2B"/>
    <w:rsid w:val="006B2E2B"/>
    <w:rsid w:val="0070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AF785"/>
  <w15:chartTrackingRefBased/>
  <w15:docId w15:val="{D5A25B01-5029-4210-BC3B-FAC29355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2E2B"/>
    <w:pPr>
      <w:spacing w:line="254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2025-12-23T07:33:00Z</dcterms:created>
  <dcterms:modified xsi:type="dcterms:W3CDTF">2025-12-23T07:42:00Z</dcterms:modified>
</cp:coreProperties>
</file>